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2F2F2"/>
        <w:tblLook w:val="04A0" w:firstRow="1" w:lastRow="0" w:firstColumn="1" w:lastColumn="0" w:noHBand="0" w:noVBand="1"/>
      </w:tblPr>
      <w:tblGrid>
        <w:gridCol w:w="10206"/>
      </w:tblGrid>
      <w:tr w:rsidR="00CF45C1" w:rsidRPr="00CA5195" w14:paraId="5CC6C511" w14:textId="77777777" w:rsidTr="005F04E5">
        <w:trPr>
          <w:jc w:val="center"/>
        </w:trPr>
        <w:tc>
          <w:tcPr>
            <w:tcW w:w="10206" w:type="dxa"/>
            <w:shd w:val="clear" w:color="auto" w:fill="F2F2F2"/>
          </w:tcPr>
          <w:p w14:paraId="050CF2AF" w14:textId="77777777" w:rsidR="00CF45C1" w:rsidRPr="00CA5195" w:rsidRDefault="005F04E5" w:rsidP="009B5C3F">
            <w:pPr>
              <w:pStyle w:val="Bandatitlu"/>
              <w:ind w:firstLine="71"/>
              <w:contextualSpacing/>
            </w:pPr>
            <w:r>
              <w:t>COMUNICAT</w:t>
            </w:r>
            <w:r w:rsidR="00CF45C1" w:rsidRPr="00CA5195">
              <w:t xml:space="preserve"> DE PRESĂ</w:t>
            </w:r>
          </w:p>
        </w:tc>
      </w:tr>
    </w:tbl>
    <w:p w14:paraId="5082FE6F" w14:textId="6B6F9872" w:rsidR="00CF45C1" w:rsidRPr="00DE0DEC" w:rsidRDefault="00FC77EB" w:rsidP="009B5C3F">
      <w:pPr>
        <w:pStyle w:val="Localizare"/>
        <w:spacing w:before="0" w:after="0"/>
        <w:contextualSpacing/>
        <w:rPr>
          <w:rFonts w:asciiTheme="minorHAnsi" w:hAnsiTheme="minorHAnsi" w:cstheme="minorHAnsi"/>
          <w:lang w:val="ro-RO"/>
        </w:rPr>
      </w:pPr>
      <w:r w:rsidRPr="00DE0DEC">
        <w:rPr>
          <w:rFonts w:asciiTheme="minorHAnsi" w:hAnsiTheme="minorHAnsi" w:cstheme="minorHAnsi"/>
          <w:lang w:val="ro-RO"/>
        </w:rPr>
        <w:t xml:space="preserve">Comuna </w:t>
      </w:r>
      <w:r w:rsidR="0046276E" w:rsidRPr="00DE0DEC">
        <w:rPr>
          <w:rFonts w:asciiTheme="minorHAnsi" w:hAnsiTheme="minorHAnsi" w:cstheme="minorHAnsi"/>
          <w:lang w:val="ro-RO"/>
        </w:rPr>
        <w:t>Pianu</w:t>
      </w:r>
    </w:p>
    <w:p w14:paraId="4C67B952" w14:textId="38828BA7" w:rsidR="004B6B75" w:rsidRPr="00DE0DEC" w:rsidRDefault="0093226D" w:rsidP="009B5C3F">
      <w:pPr>
        <w:pStyle w:val="Localizare"/>
        <w:spacing w:before="0" w:after="0"/>
        <w:contextualSpacing/>
        <w:rPr>
          <w:rFonts w:asciiTheme="minorHAnsi" w:hAnsiTheme="minorHAnsi" w:cstheme="minorHAnsi"/>
          <w:b w:val="0"/>
          <w:bCs w:val="0"/>
          <w:i w:val="0"/>
          <w:iCs/>
          <w:lang w:val="ro-RO"/>
        </w:rPr>
      </w:pPr>
      <w:r>
        <w:rPr>
          <w:rFonts w:asciiTheme="minorHAnsi" w:hAnsiTheme="minorHAnsi" w:cstheme="minorHAnsi"/>
          <w:b w:val="0"/>
          <w:bCs w:val="0"/>
          <w:i w:val="0"/>
          <w:iCs/>
          <w:lang w:val="ro-RO"/>
        </w:rPr>
        <w:t>Nr. 6093/</w:t>
      </w:r>
      <w:r w:rsidR="0046276E" w:rsidRPr="00DE0DEC">
        <w:rPr>
          <w:rFonts w:asciiTheme="minorHAnsi" w:hAnsiTheme="minorHAnsi" w:cstheme="minorHAnsi"/>
          <w:b w:val="0"/>
          <w:bCs w:val="0"/>
          <w:i w:val="0"/>
          <w:iCs/>
          <w:lang w:val="ro-RO"/>
        </w:rPr>
        <w:t>17</w:t>
      </w:r>
      <w:r w:rsidR="00F10E39" w:rsidRPr="00DE0DEC">
        <w:rPr>
          <w:rFonts w:asciiTheme="minorHAnsi" w:hAnsiTheme="minorHAnsi" w:cstheme="minorHAnsi"/>
          <w:b w:val="0"/>
          <w:bCs w:val="0"/>
          <w:i w:val="0"/>
          <w:iCs/>
          <w:lang w:val="ro-RO"/>
        </w:rPr>
        <w:t>/</w:t>
      </w:r>
      <w:r w:rsidR="0046276E" w:rsidRPr="00DE0DEC">
        <w:rPr>
          <w:rFonts w:asciiTheme="minorHAnsi" w:hAnsiTheme="minorHAnsi" w:cstheme="minorHAnsi"/>
          <w:b w:val="0"/>
          <w:bCs w:val="0"/>
          <w:i w:val="0"/>
          <w:iCs/>
          <w:lang w:val="ro-RO"/>
        </w:rPr>
        <w:t>10</w:t>
      </w:r>
      <w:r w:rsidR="004B6B75" w:rsidRPr="00DE0DEC">
        <w:rPr>
          <w:rFonts w:asciiTheme="minorHAnsi" w:hAnsiTheme="minorHAnsi" w:cstheme="minorHAnsi"/>
          <w:b w:val="0"/>
          <w:bCs w:val="0"/>
          <w:i w:val="0"/>
          <w:iCs/>
          <w:lang w:val="ro-RO"/>
        </w:rPr>
        <w:t>/2023</w:t>
      </w:r>
    </w:p>
    <w:p w14:paraId="488632C0" w14:textId="338515AA" w:rsidR="00CF45C1" w:rsidRPr="00DE0DEC" w:rsidRDefault="00FC77EB" w:rsidP="009B5C3F">
      <w:pPr>
        <w:pStyle w:val="Titlu1"/>
        <w:spacing w:before="0" w:after="0"/>
        <w:ind w:hanging="90"/>
        <w:contextualSpacing/>
        <w:rPr>
          <w:rFonts w:asciiTheme="minorHAnsi" w:hAnsiTheme="minorHAnsi" w:cstheme="minorHAnsi"/>
          <w:sz w:val="28"/>
          <w:lang w:val="ro-RO"/>
        </w:rPr>
      </w:pPr>
      <w:r w:rsidRPr="00DE0DEC">
        <w:rPr>
          <w:rFonts w:asciiTheme="minorHAnsi" w:hAnsiTheme="minorHAnsi" w:cstheme="minorHAnsi"/>
          <w:sz w:val="28"/>
          <w:lang w:val="ro-RO"/>
        </w:rPr>
        <w:t xml:space="preserve">Comuna </w:t>
      </w:r>
      <w:r w:rsidR="0046276E" w:rsidRPr="00DE0DEC">
        <w:rPr>
          <w:rFonts w:asciiTheme="minorHAnsi" w:hAnsiTheme="minorHAnsi" w:cstheme="minorHAnsi"/>
          <w:sz w:val="28"/>
          <w:lang w:val="ro-RO"/>
        </w:rPr>
        <w:t>Pianu</w:t>
      </w:r>
      <w:r w:rsidR="00127149" w:rsidRPr="00DE0DEC">
        <w:rPr>
          <w:rFonts w:asciiTheme="minorHAnsi" w:hAnsiTheme="minorHAnsi" w:cstheme="minorHAnsi"/>
          <w:sz w:val="28"/>
          <w:lang w:val="ro-RO"/>
        </w:rPr>
        <w:t xml:space="preserve"> </w:t>
      </w:r>
      <w:proofErr w:type="spellStart"/>
      <w:r w:rsidR="00CF45C1" w:rsidRPr="00DE0DEC">
        <w:rPr>
          <w:rFonts w:asciiTheme="minorHAnsi" w:hAnsiTheme="minorHAnsi" w:cstheme="minorHAnsi"/>
          <w:sz w:val="28"/>
          <w:lang w:val="ro-RO"/>
        </w:rPr>
        <w:t>anunţă</w:t>
      </w:r>
      <w:proofErr w:type="spellEnd"/>
      <w:r w:rsidR="00CF45C1" w:rsidRPr="00DE0DEC">
        <w:rPr>
          <w:rFonts w:asciiTheme="minorHAnsi" w:hAnsiTheme="minorHAnsi" w:cstheme="minorHAnsi"/>
          <w:sz w:val="28"/>
          <w:lang w:val="ro-RO"/>
        </w:rPr>
        <w:t xml:space="preserve"> demararea proiectului</w:t>
      </w:r>
      <w:r w:rsidR="008D78F4" w:rsidRPr="00DE0DEC">
        <w:rPr>
          <w:rFonts w:asciiTheme="minorHAnsi" w:hAnsiTheme="minorHAnsi" w:cstheme="minorHAnsi"/>
          <w:sz w:val="28"/>
          <w:lang w:val="ro-RO"/>
        </w:rPr>
        <w:t xml:space="preserve"> </w:t>
      </w:r>
    </w:p>
    <w:p w14:paraId="0826BA56" w14:textId="77777777" w:rsidR="0046276E" w:rsidRPr="00DE0DEC" w:rsidRDefault="00B85FA7" w:rsidP="00B67BBD">
      <w:pPr>
        <w:pStyle w:val="Titlu1"/>
        <w:spacing w:before="0" w:after="0"/>
        <w:ind w:hanging="90"/>
        <w:contextualSpacing/>
        <w:rPr>
          <w:rFonts w:asciiTheme="minorHAnsi" w:eastAsia="Arial" w:hAnsiTheme="minorHAnsi" w:cstheme="minorHAnsi"/>
          <w:i/>
          <w:iCs/>
          <w:sz w:val="22"/>
          <w:szCs w:val="22"/>
        </w:rPr>
      </w:pPr>
      <w:proofErr w:type="gramStart"/>
      <w:r w:rsidRPr="00DE0DEC">
        <w:rPr>
          <w:rFonts w:asciiTheme="minorHAnsi" w:eastAsia="Arial" w:hAnsiTheme="minorHAnsi" w:cstheme="minorHAnsi"/>
          <w:i/>
          <w:iCs/>
          <w:sz w:val="22"/>
          <w:szCs w:val="22"/>
        </w:rPr>
        <w:t>”</w:t>
      </w:r>
      <w:proofErr w:type="spellStart"/>
      <w:r w:rsidR="00B67BBD" w:rsidRPr="00DE0DEC">
        <w:rPr>
          <w:rFonts w:asciiTheme="minorHAnsi" w:eastAsia="Arial" w:hAnsiTheme="minorHAnsi" w:cstheme="minorHAnsi"/>
          <w:i/>
          <w:iCs/>
          <w:sz w:val="22"/>
          <w:szCs w:val="22"/>
        </w:rPr>
        <w:t>Dotarea</w:t>
      </w:r>
      <w:proofErr w:type="spellEnd"/>
      <w:proofErr w:type="gramEnd"/>
      <w:r w:rsidR="00B67BBD" w:rsidRPr="00DE0DEC">
        <w:rPr>
          <w:rFonts w:asciiTheme="minorHAnsi" w:eastAsia="Arial" w:hAnsiTheme="minorHAnsi" w:cstheme="minorHAnsi"/>
          <w:i/>
          <w:iCs/>
          <w:sz w:val="22"/>
          <w:szCs w:val="22"/>
        </w:rPr>
        <w:t xml:space="preserve"> cu mobilier, </w:t>
      </w:r>
      <w:proofErr w:type="spellStart"/>
      <w:r w:rsidR="00B67BBD" w:rsidRPr="00DE0DEC">
        <w:rPr>
          <w:rFonts w:asciiTheme="minorHAnsi" w:eastAsia="Arial" w:hAnsiTheme="minorHAnsi" w:cstheme="minorHAnsi"/>
          <w:i/>
          <w:iCs/>
          <w:sz w:val="22"/>
          <w:szCs w:val="22"/>
        </w:rPr>
        <w:t>materiale</w:t>
      </w:r>
      <w:proofErr w:type="spellEnd"/>
      <w:r w:rsidR="00B67BBD" w:rsidRPr="00DE0DEC">
        <w:rPr>
          <w:rFonts w:asciiTheme="minorHAnsi" w:eastAsia="Arial" w:hAnsiTheme="minorHAnsi" w:cstheme="minorHAnsi"/>
          <w:i/>
          <w:iCs/>
          <w:sz w:val="22"/>
          <w:szCs w:val="22"/>
        </w:rPr>
        <w:t xml:space="preserve"> </w:t>
      </w:r>
      <w:proofErr w:type="spellStart"/>
      <w:r w:rsidR="00B67BBD" w:rsidRPr="00DE0DEC">
        <w:rPr>
          <w:rFonts w:asciiTheme="minorHAnsi" w:eastAsia="Arial" w:hAnsiTheme="minorHAnsi" w:cstheme="minorHAnsi"/>
          <w:i/>
          <w:iCs/>
          <w:sz w:val="22"/>
          <w:szCs w:val="22"/>
        </w:rPr>
        <w:t>didactice</w:t>
      </w:r>
      <w:proofErr w:type="spellEnd"/>
      <w:r w:rsidR="00B67BBD" w:rsidRPr="00DE0DEC">
        <w:rPr>
          <w:rFonts w:asciiTheme="minorHAnsi" w:eastAsia="Arial" w:hAnsiTheme="minorHAnsi" w:cstheme="minorHAnsi"/>
          <w:i/>
          <w:iCs/>
          <w:sz w:val="22"/>
          <w:szCs w:val="22"/>
        </w:rPr>
        <w:t xml:space="preserve"> </w:t>
      </w:r>
      <w:proofErr w:type="spellStart"/>
      <w:r w:rsidR="00B67BBD" w:rsidRPr="00DE0DEC">
        <w:rPr>
          <w:rFonts w:asciiTheme="minorHAnsi" w:eastAsia="Arial" w:hAnsiTheme="minorHAnsi" w:cstheme="minorHAnsi"/>
          <w:i/>
          <w:iCs/>
          <w:sz w:val="22"/>
          <w:szCs w:val="22"/>
        </w:rPr>
        <w:t>și</w:t>
      </w:r>
      <w:proofErr w:type="spellEnd"/>
      <w:r w:rsidR="00B67BBD" w:rsidRPr="00DE0DEC">
        <w:rPr>
          <w:rFonts w:asciiTheme="minorHAnsi" w:eastAsia="Arial" w:hAnsiTheme="minorHAnsi" w:cstheme="minorHAnsi"/>
          <w:i/>
          <w:iCs/>
          <w:sz w:val="22"/>
          <w:szCs w:val="22"/>
        </w:rPr>
        <w:t xml:space="preserve"> </w:t>
      </w:r>
      <w:proofErr w:type="spellStart"/>
      <w:r w:rsidR="00B67BBD" w:rsidRPr="00DE0DEC">
        <w:rPr>
          <w:rFonts w:asciiTheme="minorHAnsi" w:eastAsia="Arial" w:hAnsiTheme="minorHAnsi" w:cstheme="minorHAnsi"/>
          <w:i/>
          <w:iCs/>
          <w:sz w:val="22"/>
          <w:szCs w:val="22"/>
        </w:rPr>
        <w:t>echipamente</w:t>
      </w:r>
      <w:proofErr w:type="spellEnd"/>
      <w:r w:rsidR="00B67BBD" w:rsidRPr="00DE0DEC">
        <w:rPr>
          <w:rFonts w:asciiTheme="minorHAnsi" w:eastAsia="Arial" w:hAnsiTheme="minorHAnsi" w:cstheme="minorHAnsi"/>
          <w:i/>
          <w:iCs/>
          <w:sz w:val="22"/>
          <w:szCs w:val="22"/>
        </w:rPr>
        <w:t xml:space="preserve"> </w:t>
      </w:r>
      <w:r w:rsidR="0046276E" w:rsidRPr="00DE0DEC">
        <w:rPr>
          <w:rFonts w:asciiTheme="minorHAnsi" w:eastAsia="Arial" w:hAnsiTheme="minorHAnsi" w:cstheme="minorHAnsi"/>
          <w:i/>
          <w:iCs/>
          <w:sz w:val="22"/>
          <w:szCs w:val="22"/>
        </w:rPr>
        <w:t xml:space="preserve">a </w:t>
      </w:r>
      <w:proofErr w:type="spellStart"/>
      <w:r w:rsidR="0046276E" w:rsidRPr="00DE0DEC">
        <w:rPr>
          <w:rFonts w:asciiTheme="minorHAnsi" w:eastAsia="Arial" w:hAnsiTheme="minorHAnsi" w:cstheme="minorHAnsi"/>
          <w:i/>
          <w:iCs/>
          <w:sz w:val="22"/>
          <w:szCs w:val="22"/>
        </w:rPr>
        <w:t>scolilor</w:t>
      </w:r>
      <w:proofErr w:type="spellEnd"/>
      <w:r w:rsidR="0046276E" w:rsidRPr="00DE0DEC">
        <w:rPr>
          <w:rFonts w:asciiTheme="minorHAnsi" w:eastAsia="Arial" w:hAnsiTheme="minorHAnsi" w:cstheme="minorHAnsi"/>
          <w:i/>
          <w:iCs/>
          <w:sz w:val="22"/>
          <w:szCs w:val="22"/>
        </w:rPr>
        <w:t xml:space="preserve"> din </w:t>
      </w:r>
      <w:proofErr w:type="spellStart"/>
      <w:r w:rsidR="0046276E" w:rsidRPr="00DE0DEC">
        <w:rPr>
          <w:rFonts w:asciiTheme="minorHAnsi" w:eastAsia="Arial" w:hAnsiTheme="minorHAnsi" w:cstheme="minorHAnsi"/>
          <w:i/>
          <w:iCs/>
          <w:sz w:val="22"/>
          <w:szCs w:val="22"/>
        </w:rPr>
        <w:t>comuna</w:t>
      </w:r>
      <w:proofErr w:type="spellEnd"/>
      <w:r w:rsidR="0046276E" w:rsidRPr="00DE0DEC">
        <w:rPr>
          <w:rFonts w:asciiTheme="minorHAnsi" w:eastAsia="Arial" w:hAnsiTheme="minorHAnsi" w:cstheme="minorHAnsi"/>
          <w:i/>
          <w:iCs/>
          <w:sz w:val="22"/>
          <w:szCs w:val="22"/>
        </w:rPr>
        <w:t xml:space="preserve"> </w:t>
      </w:r>
      <w:proofErr w:type="spellStart"/>
      <w:r w:rsidR="0046276E" w:rsidRPr="00DE0DEC">
        <w:rPr>
          <w:rFonts w:asciiTheme="minorHAnsi" w:eastAsia="Arial" w:hAnsiTheme="minorHAnsi" w:cstheme="minorHAnsi"/>
          <w:i/>
          <w:iCs/>
          <w:sz w:val="22"/>
          <w:szCs w:val="22"/>
        </w:rPr>
        <w:t>Pianu</w:t>
      </w:r>
      <w:proofErr w:type="spellEnd"/>
      <w:r w:rsidR="0046276E" w:rsidRPr="00DE0DEC">
        <w:rPr>
          <w:rFonts w:asciiTheme="minorHAnsi" w:eastAsia="Arial" w:hAnsiTheme="minorHAnsi" w:cstheme="minorHAnsi"/>
          <w:i/>
          <w:iCs/>
          <w:sz w:val="22"/>
          <w:szCs w:val="22"/>
        </w:rPr>
        <w:t xml:space="preserve">, </w:t>
      </w:r>
      <w:proofErr w:type="spellStart"/>
      <w:r w:rsidR="0046276E" w:rsidRPr="00DE0DEC">
        <w:rPr>
          <w:rFonts w:asciiTheme="minorHAnsi" w:eastAsia="Arial" w:hAnsiTheme="minorHAnsi" w:cstheme="minorHAnsi"/>
          <w:i/>
          <w:iCs/>
          <w:sz w:val="22"/>
          <w:szCs w:val="22"/>
        </w:rPr>
        <w:t>judetul</w:t>
      </w:r>
      <w:proofErr w:type="spellEnd"/>
      <w:r w:rsidR="0046276E" w:rsidRPr="00DE0DEC">
        <w:rPr>
          <w:rFonts w:asciiTheme="minorHAnsi" w:eastAsia="Arial" w:hAnsiTheme="minorHAnsi" w:cstheme="minorHAnsi"/>
          <w:i/>
          <w:iCs/>
          <w:sz w:val="22"/>
          <w:szCs w:val="22"/>
        </w:rPr>
        <w:t xml:space="preserve"> Alba</w:t>
      </w:r>
      <w:r w:rsidR="00B67BBD" w:rsidRPr="00DE0DEC">
        <w:rPr>
          <w:rFonts w:asciiTheme="minorHAnsi" w:eastAsia="Arial" w:hAnsiTheme="minorHAnsi" w:cstheme="minorHAnsi"/>
          <w:i/>
          <w:iCs/>
          <w:sz w:val="22"/>
          <w:szCs w:val="22"/>
        </w:rPr>
        <w:t xml:space="preserve">, </w:t>
      </w:r>
    </w:p>
    <w:p w14:paraId="7C457371" w14:textId="139CF9C5" w:rsidR="00B85FA7" w:rsidRPr="00DE0DEC" w:rsidRDefault="00B67BBD" w:rsidP="00B67BBD">
      <w:pPr>
        <w:pStyle w:val="Titlu1"/>
        <w:spacing w:before="0" w:after="0"/>
        <w:ind w:hanging="90"/>
        <w:contextualSpacing/>
        <w:rPr>
          <w:rFonts w:asciiTheme="minorHAnsi" w:eastAsia="Arial" w:hAnsiTheme="minorHAnsi" w:cstheme="minorHAnsi"/>
          <w:i/>
          <w:iCs/>
          <w:sz w:val="22"/>
          <w:szCs w:val="22"/>
        </w:rPr>
      </w:pPr>
      <w:r w:rsidRPr="00DE0DEC">
        <w:rPr>
          <w:rFonts w:asciiTheme="minorHAnsi" w:eastAsia="Arial" w:hAnsiTheme="minorHAnsi" w:cstheme="minorHAnsi"/>
          <w:i/>
          <w:iCs/>
          <w:sz w:val="22"/>
          <w:szCs w:val="22"/>
        </w:rPr>
        <w:t>cod F-PNRR-Dotari-2023-</w:t>
      </w:r>
      <w:r w:rsidR="0046276E" w:rsidRPr="00DE0DEC">
        <w:rPr>
          <w:rFonts w:asciiTheme="minorHAnsi" w:eastAsia="Arial" w:hAnsiTheme="minorHAnsi" w:cstheme="minorHAnsi"/>
          <w:i/>
          <w:iCs/>
          <w:sz w:val="22"/>
          <w:szCs w:val="22"/>
        </w:rPr>
        <w:t>6333</w:t>
      </w:r>
      <w:r w:rsidR="00177A13" w:rsidRPr="00DE0DEC">
        <w:rPr>
          <w:rFonts w:asciiTheme="minorHAnsi" w:eastAsia="Arial" w:hAnsiTheme="minorHAnsi" w:cstheme="minorHAnsi"/>
          <w:i/>
          <w:iCs/>
          <w:sz w:val="22"/>
          <w:szCs w:val="22"/>
        </w:rPr>
        <w:t>,</w:t>
      </w:r>
      <w:r w:rsidR="00B85FA7" w:rsidRPr="00DE0DEC">
        <w:rPr>
          <w:rFonts w:asciiTheme="minorHAnsi" w:eastAsia="Arial" w:hAnsiTheme="minorHAnsi" w:cstheme="minorHAnsi"/>
          <w:i/>
          <w:iCs/>
          <w:sz w:val="22"/>
          <w:szCs w:val="22"/>
        </w:rPr>
        <w:t xml:space="preserve">” </w:t>
      </w:r>
    </w:p>
    <w:p w14:paraId="0F6AB6EE" w14:textId="77777777" w:rsidR="00B85FA7" w:rsidRDefault="00B85FA7" w:rsidP="009B5C3F">
      <w:pPr>
        <w:pStyle w:val="Default"/>
        <w:contextualSpacing/>
        <w:jc w:val="both"/>
        <w:rPr>
          <w:rFonts w:asciiTheme="minorHAnsi" w:eastAsia="Arial" w:hAnsiTheme="minorHAnsi" w:cstheme="minorHAnsi"/>
          <w:i/>
          <w:iCs/>
          <w:sz w:val="22"/>
          <w:szCs w:val="22"/>
        </w:rPr>
      </w:pPr>
    </w:p>
    <w:p w14:paraId="0BF88C20" w14:textId="77777777" w:rsidR="00CE758F" w:rsidRDefault="00CE758F" w:rsidP="009B5C3F">
      <w:pPr>
        <w:pStyle w:val="Default"/>
        <w:contextualSpacing/>
        <w:jc w:val="both"/>
        <w:rPr>
          <w:rFonts w:asciiTheme="minorHAnsi" w:hAnsiTheme="minorHAnsi" w:cstheme="minorHAnsi"/>
          <w:b/>
          <w:sz w:val="22"/>
          <w:szCs w:val="22"/>
        </w:rPr>
      </w:pPr>
    </w:p>
    <w:p w14:paraId="59245BEC" w14:textId="218B3F3E" w:rsidR="00CE758F" w:rsidRPr="00DE0DEC" w:rsidRDefault="00CE758F" w:rsidP="009B5C3F">
      <w:pPr>
        <w:pStyle w:val="Default"/>
        <w:contextualSpacing/>
        <w:jc w:val="both"/>
        <w:rPr>
          <w:rFonts w:asciiTheme="minorHAnsi" w:hAnsiTheme="minorHAnsi" w:cstheme="minorHAnsi"/>
          <w:b/>
          <w:color w:val="auto"/>
        </w:rPr>
      </w:pPr>
      <w:r w:rsidRPr="00DE0DEC">
        <w:rPr>
          <w:rFonts w:asciiTheme="minorHAnsi" w:hAnsiTheme="minorHAnsi" w:cstheme="minorHAnsi"/>
          <w:b/>
          <w:color w:val="auto"/>
        </w:rPr>
        <w:t>Nume beneficiar: UAT C</w:t>
      </w:r>
      <w:r w:rsidR="0046276E" w:rsidRPr="00DE0DEC">
        <w:rPr>
          <w:rFonts w:asciiTheme="minorHAnsi" w:hAnsiTheme="minorHAnsi" w:cstheme="minorHAnsi"/>
          <w:b/>
          <w:color w:val="auto"/>
        </w:rPr>
        <w:t>omuna Pianu</w:t>
      </w:r>
    </w:p>
    <w:p w14:paraId="62E764B1" w14:textId="0918E8BC" w:rsidR="00CF45C1" w:rsidRPr="00DE0DEC" w:rsidRDefault="00CF45C1" w:rsidP="0046276E">
      <w:pPr>
        <w:autoSpaceDE w:val="0"/>
        <w:autoSpaceDN w:val="0"/>
        <w:adjustRightInd w:val="0"/>
        <w:spacing w:after="0" w:line="240" w:lineRule="auto"/>
        <w:rPr>
          <w:rFonts w:asciiTheme="minorHAnsi" w:eastAsia="Trebuchet MS" w:hAnsiTheme="minorHAnsi" w:cstheme="minorHAnsi"/>
          <w:szCs w:val="24"/>
        </w:rPr>
      </w:pPr>
      <w:r w:rsidRPr="00DE0DEC">
        <w:rPr>
          <w:rFonts w:asciiTheme="minorHAnsi" w:hAnsiTheme="minorHAnsi" w:cstheme="minorHAnsi"/>
          <w:b/>
          <w:szCs w:val="24"/>
        </w:rPr>
        <w:t xml:space="preserve">UAT </w:t>
      </w:r>
      <w:r w:rsidR="00FC77EB" w:rsidRPr="00DE0DEC">
        <w:rPr>
          <w:rFonts w:asciiTheme="minorHAnsi" w:hAnsiTheme="minorHAnsi" w:cstheme="minorHAnsi"/>
          <w:b/>
          <w:szCs w:val="24"/>
        </w:rPr>
        <w:t>C</w:t>
      </w:r>
      <w:r w:rsidR="003D0B7E">
        <w:rPr>
          <w:rFonts w:asciiTheme="minorHAnsi" w:hAnsiTheme="minorHAnsi" w:cstheme="minorHAnsi"/>
          <w:b/>
          <w:szCs w:val="24"/>
        </w:rPr>
        <w:t>o</w:t>
      </w:r>
      <w:r w:rsidR="0046276E" w:rsidRPr="00DE0DEC">
        <w:rPr>
          <w:rFonts w:asciiTheme="minorHAnsi" w:hAnsiTheme="minorHAnsi" w:cstheme="minorHAnsi"/>
          <w:b/>
          <w:szCs w:val="24"/>
        </w:rPr>
        <w:t>muna Pianu</w:t>
      </w:r>
      <w:r w:rsidRPr="00DE0DEC">
        <w:rPr>
          <w:rFonts w:asciiTheme="minorHAnsi" w:hAnsiTheme="minorHAnsi" w:cstheme="minorHAnsi"/>
          <w:bCs/>
          <w:szCs w:val="24"/>
        </w:rPr>
        <w:t xml:space="preserve">, în calitate </w:t>
      </w:r>
      <w:r w:rsidRPr="00DE0DEC">
        <w:rPr>
          <w:rFonts w:asciiTheme="minorHAnsi" w:eastAsia="Trebuchet MS" w:hAnsiTheme="minorHAnsi" w:cstheme="minorHAnsi"/>
          <w:szCs w:val="24"/>
        </w:rPr>
        <w:t xml:space="preserve">de </w:t>
      </w:r>
      <w:r w:rsidR="00BC6162" w:rsidRPr="00DE0DEC">
        <w:rPr>
          <w:rFonts w:asciiTheme="minorHAnsi" w:eastAsia="Trebuchet MS" w:hAnsiTheme="minorHAnsi" w:cstheme="minorHAnsi"/>
          <w:szCs w:val="24"/>
        </w:rPr>
        <w:t>beneficiar</w:t>
      </w:r>
      <w:r w:rsidRPr="00DE0DEC">
        <w:rPr>
          <w:rFonts w:asciiTheme="minorHAnsi" w:eastAsia="Trebuchet MS" w:hAnsiTheme="minorHAnsi" w:cstheme="minorHAnsi"/>
          <w:szCs w:val="24"/>
        </w:rPr>
        <w:t xml:space="preserve">, cu sediul în </w:t>
      </w:r>
      <w:r w:rsidR="0046276E" w:rsidRPr="00DE0DEC">
        <w:rPr>
          <w:rFonts w:asciiTheme="minorHAnsi" w:eastAsia="Trebuchet MS" w:hAnsiTheme="minorHAnsi" w:cstheme="minorHAnsi"/>
          <w:szCs w:val="24"/>
        </w:rPr>
        <w:t>Pianu de Sus, str. Principala, nr. 94, comuna Pianu, jude</w:t>
      </w:r>
      <w:r w:rsidR="0093226D">
        <w:rPr>
          <w:rFonts w:asciiTheme="minorHAnsi" w:eastAsia="Trebuchet MS" w:hAnsiTheme="minorHAnsi" w:cstheme="minorHAnsi"/>
          <w:szCs w:val="24"/>
        </w:rPr>
        <w:t>ț</w:t>
      </w:r>
      <w:r w:rsidR="0046276E" w:rsidRPr="00DE0DEC">
        <w:rPr>
          <w:rFonts w:asciiTheme="minorHAnsi" w:eastAsia="Trebuchet MS" w:hAnsiTheme="minorHAnsi" w:cstheme="minorHAnsi"/>
          <w:szCs w:val="24"/>
        </w:rPr>
        <w:t>ul Alba</w:t>
      </w:r>
      <w:r w:rsidRPr="00DE0DEC">
        <w:rPr>
          <w:rFonts w:asciiTheme="minorHAnsi" w:eastAsia="Trebuchet MS" w:hAnsiTheme="minorHAnsi" w:cstheme="minorHAnsi"/>
          <w:szCs w:val="24"/>
        </w:rPr>
        <w:t xml:space="preserve">, derulează proiectul </w:t>
      </w:r>
      <w:r w:rsidR="0046276E" w:rsidRPr="00DE0DEC">
        <w:rPr>
          <w:rFonts w:asciiTheme="minorHAnsi" w:hAnsiTheme="minorHAnsi" w:cstheme="minorHAnsi"/>
          <w:szCs w:val="24"/>
          <w:lang w:val="en-US"/>
        </w:rPr>
        <w:t xml:space="preserve">cu </w:t>
      </w:r>
      <w:proofErr w:type="spellStart"/>
      <w:r w:rsidR="0046276E" w:rsidRPr="00DE0DEC">
        <w:rPr>
          <w:rFonts w:asciiTheme="minorHAnsi" w:hAnsiTheme="minorHAnsi" w:cstheme="minorHAnsi"/>
          <w:szCs w:val="24"/>
          <w:lang w:val="en-US"/>
        </w:rPr>
        <w:t>titlul</w:t>
      </w:r>
      <w:proofErr w:type="spellEnd"/>
      <w:r w:rsidR="0046276E" w:rsidRPr="00DE0DEC">
        <w:rPr>
          <w:rFonts w:asciiTheme="minorHAnsi" w:hAnsiTheme="minorHAnsi" w:cstheme="minorHAnsi"/>
          <w:szCs w:val="24"/>
          <w:lang w:val="en-US"/>
        </w:rPr>
        <w:t xml:space="preserve"> „</w:t>
      </w:r>
      <w:proofErr w:type="spellStart"/>
      <w:r w:rsidR="0046276E" w:rsidRPr="00DE0DEC">
        <w:rPr>
          <w:rFonts w:asciiTheme="minorHAnsi" w:hAnsiTheme="minorHAnsi" w:cstheme="minorHAnsi"/>
          <w:szCs w:val="24"/>
          <w:lang w:val="en-US"/>
        </w:rPr>
        <w:t>Dotarea</w:t>
      </w:r>
      <w:proofErr w:type="spellEnd"/>
      <w:r w:rsidR="0046276E" w:rsidRPr="00DE0DEC">
        <w:rPr>
          <w:rFonts w:asciiTheme="minorHAnsi" w:hAnsiTheme="minorHAnsi" w:cstheme="minorHAnsi"/>
          <w:szCs w:val="24"/>
          <w:lang w:val="en-US"/>
        </w:rPr>
        <w:t xml:space="preserve"> cu mobilier, </w:t>
      </w:r>
      <w:proofErr w:type="spellStart"/>
      <w:r w:rsidR="0046276E" w:rsidRPr="00DE0DEC">
        <w:rPr>
          <w:rFonts w:asciiTheme="minorHAnsi" w:hAnsiTheme="minorHAnsi" w:cstheme="minorHAnsi"/>
          <w:szCs w:val="24"/>
          <w:lang w:val="en-US"/>
        </w:rPr>
        <w:t>materiale</w:t>
      </w:r>
      <w:proofErr w:type="spellEnd"/>
      <w:r w:rsidR="0046276E" w:rsidRPr="00DE0DEC">
        <w:rPr>
          <w:rFonts w:asciiTheme="minorHAnsi" w:hAnsiTheme="minorHAnsi" w:cstheme="minorHAnsi"/>
          <w:szCs w:val="24"/>
          <w:lang w:val="en-US"/>
        </w:rPr>
        <w:t xml:space="preserve"> </w:t>
      </w:r>
      <w:proofErr w:type="spellStart"/>
      <w:r w:rsidR="0046276E" w:rsidRPr="00DE0DEC">
        <w:rPr>
          <w:rFonts w:asciiTheme="minorHAnsi" w:hAnsiTheme="minorHAnsi" w:cstheme="minorHAnsi"/>
          <w:szCs w:val="24"/>
          <w:lang w:val="en-US"/>
        </w:rPr>
        <w:t>didactice</w:t>
      </w:r>
      <w:proofErr w:type="spellEnd"/>
      <w:r w:rsidR="0046276E" w:rsidRPr="00DE0DEC">
        <w:rPr>
          <w:rFonts w:asciiTheme="minorHAnsi" w:hAnsiTheme="minorHAnsi" w:cstheme="minorHAnsi"/>
          <w:szCs w:val="24"/>
          <w:lang w:val="en-US"/>
        </w:rPr>
        <w:t xml:space="preserve"> </w:t>
      </w:r>
      <w:proofErr w:type="spellStart"/>
      <w:r w:rsidR="0046276E" w:rsidRPr="00DE0DEC">
        <w:rPr>
          <w:rFonts w:asciiTheme="minorHAnsi" w:hAnsiTheme="minorHAnsi" w:cstheme="minorHAnsi"/>
          <w:szCs w:val="24"/>
          <w:lang w:val="en-US"/>
        </w:rPr>
        <w:t>și</w:t>
      </w:r>
      <w:proofErr w:type="spellEnd"/>
      <w:r w:rsidR="0046276E" w:rsidRPr="00DE0DEC">
        <w:rPr>
          <w:rFonts w:asciiTheme="minorHAnsi" w:hAnsiTheme="minorHAnsi" w:cstheme="minorHAnsi"/>
          <w:szCs w:val="24"/>
          <w:lang w:val="en-US"/>
        </w:rPr>
        <w:t xml:space="preserve"> </w:t>
      </w:r>
      <w:proofErr w:type="spellStart"/>
      <w:r w:rsidR="0046276E" w:rsidRPr="00DE0DEC">
        <w:rPr>
          <w:rFonts w:asciiTheme="minorHAnsi" w:hAnsiTheme="minorHAnsi" w:cstheme="minorHAnsi"/>
          <w:szCs w:val="24"/>
          <w:lang w:val="en-US"/>
        </w:rPr>
        <w:t>echipamente</w:t>
      </w:r>
      <w:proofErr w:type="spellEnd"/>
      <w:r w:rsidR="0046276E" w:rsidRPr="00DE0DEC">
        <w:rPr>
          <w:rFonts w:asciiTheme="minorHAnsi" w:hAnsiTheme="minorHAnsi" w:cstheme="minorHAnsi"/>
          <w:szCs w:val="24"/>
          <w:lang w:val="en-US"/>
        </w:rPr>
        <w:t xml:space="preserve"> a </w:t>
      </w:r>
      <w:proofErr w:type="spellStart"/>
      <w:r w:rsidR="0046276E" w:rsidRPr="00DE0DEC">
        <w:rPr>
          <w:rFonts w:asciiTheme="minorHAnsi" w:hAnsiTheme="minorHAnsi" w:cstheme="minorHAnsi"/>
          <w:szCs w:val="24"/>
          <w:lang w:val="en-US"/>
        </w:rPr>
        <w:t>școlilor</w:t>
      </w:r>
      <w:proofErr w:type="spellEnd"/>
      <w:r w:rsidR="0046276E" w:rsidRPr="00DE0DEC">
        <w:rPr>
          <w:rFonts w:asciiTheme="minorHAnsi" w:hAnsiTheme="minorHAnsi" w:cstheme="minorHAnsi"/>
          <w:szCs w:val="24"/>
          <w:lang w:val="en-US"/>
        </w:rPr>
        <w:t xml:space="preserve"> din </w:t>
      </w:r>
      <w:proofErr w:type="spellStart"/>
      <w:r w:rsidR="0046276E" w:rsidRPr="00DE0DEC">
        <w:rPr>
          <w:rFonts w:asciiTheme="minorHAnsi" w:hAnsiTheme="minorHAnsi" w:cstheme="minorHAnsi"/>
          <w:szCs w:val="24"/>
          <w:lang w:val="en-US"/>
        </w:rPr>
        <w:t>comuna</w:t>
      </w:r>
      <w:proofErr w:type="spellEnd"/>
      <w:r w:rsidR="0046276E" w:rsidRPr="00DE0DEC">
        <w:rPr>
          <w:rFonts w:asciiTheme="minorHAnsi" w:hAnsiTheme="minorHAnsi" w:cstheme="minorHAnsi"/>
          <w:szCs w:val="24"/>
          <w:lang w:val="en-US"/>
        </w:rPr>
        <w:t xml:space="preserve"> </w:t>
      </w:r>
      <w:proofErr w:type="spellStart"/>
      <w:r w:rsidR="0046276E" w:rsidRPr="00DE0DEC">
        <w:rPr>
          <w:rFonts w:asciiTheme="minorHAnsi" w:hAnsiTheme="minorHAnsi" w:cstheme="minorHAnsi"/>
          <w:szCs w:val="24"/>
          <w:lang w:val="en-US"/>
        </w:rPr>
        <w:t>Pianu</w:t>
      </w:r>
      <w:proofErr w:type="spellEnd"/>
      <w:r w:rsidR="0046276E" w:rsidRPr="00DE0DEC">
        <w:rPr>
          <w:rFonts w:asciiTheme="minorHAnsi" w:hAnsiTheme="minorHAnsi" w:cstheme="minorHAnsi"/>
          <w:szCs w:val="24"/>
          <w:lang w:val="en-US"/>
        </w:rPr>
        <w:t xml:space="preserve">, </w:t>
      </w:r>
      <w:proofErr w:type="spellStart"/>
      <w:r w:rsidR="0046276E" w:rsidRPr="00DE0DEC">
        <w:rPr>
          <w:rFonts w:asciiTheme="minorHAnsi" w:hAnsiTheme="minorHAnsi" w:cstheme="minorHAnsi"/>
          <w:szCs w:val="24"/>
          <w:lang w:val="en-US"/>
        </w:rPr>
        <w:t>județul</w:t>
      </w:r>
      <w:proofErr w:type="spellEnd"/>
      <w:r w:rsidR="0046276E" w:rsidRPr="00DE0DEC">
        <w:rPr>
          <w:rFonts w:asciiTheme="minorHAnsi" w:hAnsiTheme="minorHAnsi" w:cstheme="minorHAnsi"/>
          <w:szCs w:val="24"/>
          <w:lang w:val="en-US"/>
        </w:rPr>
        <w:t xml:space="preserve"> Alba”, cod F-PNRR-Dotari-2023-6333,</w:t>
      </w:r>
      <w:r w:rsidR="00177A13" w:rsidRPr="00DE0DEC">
        <w:rPr>
          <w:rFonts w:asciiTheme="minorHAnsi" w:eastAsia="Trebuchet MS" w:hAnsiTheme="minorHAnsi" w:cstheme="minorHAnsi"/>
          <w:szCs w:val="24"/>
        </w:rPr>
        <w:t xml:space="preserve"> </w:t>
      </w:r>
      <w:r w:rsidRPr="00DE0DEC">
        <w:rPr>
          <w:rFonts w:asciiTheme="minorHAnsi" w:eastAsia="Trebuchet MS" w:hAnsiTheme="minorHAnsi" w:cstheme="minorHAnsi"/>
          <w:szCs w:val="24"/>
        </w:rPr>
        <w:t xml:space="preserve">în baza contractului de finanţare nr. </w:t>
      </w:r>
      <w:r w:rsidR="0046276E" w:rsidRPr="00DE0DEC">
        <w:rPr>
          <w:rStyle w:val="Robust"/>
          <w:rFonts w:asciiTheme="minorHAnsi" w:hAnsiTheme="minorHAnsi" w:cstheme="minorHAnsi"/>
          <w:b w:val="0"/>
          <w:bCs w:val="0"/>
          <w:szCs w:val="24"/>
          <w:bdr w:val="none" w:sz="0" w:space="0" w:color="auto" w:frame="1"/>
        </w:rPr>
        <w:t>1225DOT din 18/08/2023</w:t>
      </w:r>
      <w:r w:rsidR="0046276E" w:rsidRPr="00DE0DEC">
        <w:rPr>
          <w:rStyle w:val="Robust"/>
          <w:rFonts w:asciiTheme="minorHAnsi" w:hAnsiTheme="minorHAnsi" w:cstheme="minorHAnsi"/>
          <w:szCs w:val="24"/>
          <w:bdr w:val="none" w:sz="0" w:space="0" w:color="auto" w:frame="1"/>
        </w:rPr>
        <w:t xml:space="preserve"> </w:t>
      </w:r>
      <w:r w:rsidRPr="00DE0DEC">
        <w:rPr>
          <w:rFonts w:asciiTheme="minorHAnsi" w:eastAsia="Trebuchet MS" w:hAnsiTheme="minorHAnsi" w:cstheme="minorHAnsi"/>
          <w:szCs w:val="24"/>
        </w:rPr>
        <w:t xml:space="preserve">încheiat cu </w:t>
      </w:r>
      <w:r w:rsidR="000A1674" w:rsidRPr="00DE0DEC">
        <w:rPr>
          <w:rFonts w:asciiTheme="minorHAnsi" w:eastAsia="Trebuchet MS" w:hAnsiTheme="minorHAnsi" w:cstheme="minorHAnsi"/>
          <w:szCs w:val="24"/>
        </w:rPr>
        <w:t>Unitatea Executivă pentru Finanțarea Învățământului Superior, a Cercetării, Dezvoltării și Inovării denumită în continuare (UEFISCDI), în numele și pentru Ministerul Educației</w:t>
      </w:r>
      <w:r w:rsidRPr="00DE0DEC">
        <w:rPr>
          <w:rFonts w:asciiTheme="minorHAnsi" w:eastAsia="Trebuchet MS" w:hAnsiTheme="minorHAnsi" w:cstheme="minorHAnsi"/>
          <w:szCs w:val="24"/>
        </w:rPr>
        <w:t>.</w:t>
      </w:r>
    </w:p>
    <w:p w14:paraId="6DD60FE9" w14:textId="3C942B4E" w:rsidR="00A958D8" w:rsidRPr="00DE0DEC" w:rsidRDefault="00CF45C1" w:rsidP="00A958D8">
      <w:pPr>
        <w:autoSpaceDE w:val="0"/>
        <w:autoSpaceDN w:val="0"/>
        <w:adjustRightInd w:val="0"/>
        <w:spacing w:after="0" w:line="240" w:lineRule="auto"/>
        <w:rPr>
          <w:rFonts w:asciiTheme="minorHAnsi" w:hAnsiTheme="minorHAnsi" w:cstheme="minorHAnsi"/>
          <w:bCs/>
          <w:i/>
          <w:iCs/>
          <w:szCs w:val="24"/>
        </w:rPr>
      </w:pPr>
      <w:r w:rsidRPr="00DE0DEC">
        <w:rPr>
          <w:rFonts w:asciiTheme="minorHAnsi" w:hAnsiTheme="minorHAnsi" w:cstheme="minorHAnsi"/>
          <w:b/>
          <w:bCs/>
          <w:szCs w:val="24"/>
        </w:rPr>
        <w:t>Programul de finanțare:</w:t>
      </w:r>
      <w:r w:rsidRPr="00DE0DEC">
        <w:rPr>
          <w:rFonts w:asciiTheme="minorHAnsi" w:hAnsiTheme="minorHAnsi" w:cstheme="minorHAnsi"/>
          <w:bCs/>
          <w:szCs w:val="24"/>
        </w:rPr>
        <w:t xml:space="preserve"> </w:t>
      </w:r>
      <w:r w:rsidR="00177A13" w:rsidRPr="00DE0DEC">
        <w:rPr>
          <w:rFonts w:asciiTheme="minorHAnsi" w:hAnsiTheme="minorHAnsi" w:cstheme="minorHAnsi"/>
          <w:bCs/>
          <w:i/>
          <w:iCs/>
          <w:szCs w:val="24"/>
        </w:rPr>
        <w:t>Planul Național de Redresare și Reziliență</w:t>
      </w:r>
      <w:r w:rsidR="00A958D8" w:rsidRPr="00DE0DEC">
        <w:rPr>
          <w:rFonts w:asciiTheme="minorHAnsi" w:hAnsiTheme="minorHAnsi" w:cstheme="minorHAnsi"/>
          <w:bCs/>
          <w:i/>
          <w:iCs/>
          <w:szCs w:val="24"/>
        </w:rPr>
        <w:t>\Pilonul VI. Politici pentru noua generație\Componenta C15: Educație\Reforma 4. Crearea unei rute profesionale complete pentru învățământul tehnic superior \Investiția 13. Echiparea laboratoarelor informatice din școlile de educație și formare profesională (EFP) și \Investiția 14. Echiparea atelierelor de practică din unitățile de învățământ profesional și tehnic și Reforma 5. Adoptarea cadrului legislativ pentru digitalizarea educației\ Investiția 9. Asigurarea echipamentelor și a resurselor tehnologice digitale pentru unitățile de învățământ precum și Reforma 6. Actualizarea cadrului legislativ pentru a asigura standarde ecologice de proiectare, construcție și dotare în sistemul de învățământ preuniversitar\ Investiția 11. Asigurarea dotărilor pentru sălile de clasă preuniversitare și laboratoarele/atelierele școlare.</w:t>
      </w:r>
    </w:p>
    <w:p w14:paraId="26F46333" w14:textId="184C8585" w:rsidR="00E92407" w:rsidRPr="00DE0DEC" w:rsidRDefault="00E92407" w:rsidP="00A958D8">
      <w:pPr>
        <w:pStyle w:val="Default"/>
        <w:contextualSpacing/>
        <w:jc w:val="both"/>
        <w:rPr>
          <w:rFonts w:asciiTheme="minorHAnsi" w:eastAsia="Trebuchet MS" w:hAnsiTheme="minorHAnsi" w:cstheme="minorHAnsi"/>
          <w:color w:val="auto"/>
          <w:lang w:eastAsia="en-US"/>
        </w:rPr>
      </w:pPr>
      <w:r w:rsidRPr="00DE0DEC">
        <w:rPr>
          <w:rFonts w:asciiTheme="minorHAnsi" w:hAnsiTheme="minorHAnsi" w:cstheme="minorHAnsi"/>
          <w:color w:val="auto"/>
        </w:rPr>
        <w:t xml:space="preserve">Investiția </w:t>
      </w:r>
      <w:r w:rsidRPr="00DE0DEC">
        <w:rPr>
          <w:rFonts w:asciiTheme="minorHAnsi" w:eastAsia="Trebuchet MS" w:hAnsiTheme="minorHAnsi" w:cstheme="minorHAnsi"/>
          <w:color w:val="auto"/>
          <w:lang w:eastAsia="en-US"/>
        </w:rPr>
        <w:t xml:space="preserve">permite </w:t>
      </w:r>
      <w:r w:rsidR="00A958D8" w:rsidRPr="00DE0DEC">
        <w:rPr>
          <w:rFonts w:asciiTheme="minorHAnsi" w:eastAsia="Trebuchet MS" w:hAnsiTheme="minorHAnsi" w:cstheme="minorHAnsi"/>
          <w:color w:val="auto"/>
          <w:lang w:eastAsia="en-US"/>
        </w:rPr>
        <w:t>achiziționarea de mobilier, materiale didactice și echipamente digitale a unității de învățământ preuniversitar la nivelul comunei, cu respectarea caracteristicilor minime impuse de Normativele în vigoare și a ghidului de finanțare.</w:t>
      </w:r>
    </w:p>
    <w:p w14:paraId="662004E1" w14:textId="77777777" w:rsidR="0046276E" w:rsidRPr="0046276E" w:rsidRDefault="0046276E" w:rsidP="0046276E">
      <w:pPr>
        <w:autoSpaceDE w:val="0"/>
        <w:autoSpaceDN w:val="0"/>
        <w:adjustRightInd w:val="0"/>
        <w:spacing w:after="0" w:line="240" w:lineRule="auto"/>
        <w:rPr>
          <w:rFonts w:cs="Calibri"/>
          <w:color w:val="000000"/>
          <w:szCs w:val="24"/>
          <w:lang w:val="en-US"/>
        </w:rPr>
      </w:pPr>
      <w:r w:rsidRPr="0046276E">
        <w:rPr>
          <w:rFonts w:cs="Calibri"/>
          <w:b/>
          <w:bCs/>
          <w:color w:val="000000"/>
          <w:szCs w:val="24"/>
          <w:lang w:val="en-US"/>
        </w:rPr>
        <w:t xml:space="preserve">OBIECTIVUL GENERAL AL PROIECTULUI </w:t>
      </w:r>
    </w:p>
    <w:p w14:paraId="756822B9" w14:textId="4829EDCB" w:rsidR="0046276E" w:rsidRPr="0046276E" w:rsidRDefault="0046276E" w:rsidP="0046276E">
      <w:pPr>
        <w:autoSpaceDE w:val="0"/>
        <w:autoSpaceDN w:val="0"/>
        <w:adjustRightInd w:val="0"/>
        <w:spacing w:after="0" w:line="240" w:lineRule="auto"/>
        <w:rPr>
          <w:rFonts w:cs="Calibri"/>
          <w:color w:val="000000"/>
          <w:szCs w:val="24"/>
          <w:lang w:val="en-US"/>
        </w:rPr>
      </w:pPr>
      <w:proofErr w:type="spellStart"/>
      <w:r w:rsidRPr="0046276E">
        <w:rPr>
          <w:rFonts w:cs="Calibri"/>
          <w:color w:val="000000"/>
          <w:szCs w:val="24"/>
          <w:lang w:val="en-US"/>
        </w:rPr>
        <w:t>Asigurarea</w:t>
      </w:r>
      <w:proofErr w:type="spellEnd"/>
      <w:r w:rsidRPr="0046276E">
        <w:rPr>
          <w:rFonts w:cs="Calibri"/>
          <w:color w:val="000000"/>
          <w:szCs w:val="24"/>
          <w:lang w:val="en-US"/>
        </w:rPr>
        <w:t xml:space="preserve"> </w:t>
      </w:r>
      <w:proofErr w:type="spellStart"/>
      <w:r w:rsidRPr="0046276E">
        <w:rPr>
          <w:rFonts w:cs="Calibri"/>
          <w:color w:val="000000"/>
          <w:szCs w:val="24"/>
          <w:lang w:val="en-US"/>
        </w:rPr>
        <w:t>unui</w:t>
      </w:r>
      <w:proofErr w:type="spellEnd"/>
      <w:r w:rsidRPr="0046276E">
        <w:rPr>
          <w:rFonts w:cs="Calibri"/>
          <w:color w:val="000000"/>
          <w:szCs w:val="24"/>
          <w:lang w:val="en-US"/>
        </w:rPr>
        <w:t xml:space="preserve"> </w:t>
      </w:r>
      <w:proofErr w:type="spellStart"/>
      <w:r w:rsidRPr="0046276E">
        <w:rPr>
          <w:rFonts w:cs="Calibri"/>
          <w:color w:val="000000"/>
          <w:szCs w:val="24"/>
          <w:lang w:val="en-US"/>
        </w:rPr>
        <w:t>mediu</w:t>
      </w:r>
      <w:proofErr w:type="spellEnd"/>
      <w:r w:rsidRPr="0046276E">
        <w:rPr>
          <w:rFonts w:cs="Calibri"/>
          <w:color w:val="000000"/>
          <w:szCs w:val="24"/>
          <w:lang w:val="en-US"/>
        </w:rPr>
        <w:t xml:space="preserve"> </w:t>
      </w:r>
      <w:proofErr w:type="spellStart"/>
      <w:r w:rsidRPr="0046276E">
        <w:rPr>
          <w:rFonts w:cs="Calibri"/>
          <w:color w:val="000000"/>
          <w:szCs w:val="24"/>
          <w:lang w:val="en-US"/>
        </w:rPr>
        <w:t>educativ</w:t>
      </w:r>
      <w:proofErr w:type="spellEnd"/>
      <w:r w:rsidRPr="0046276E">
        <w:rPr>
          <w:rFonts w:cs="Calibri"/>
          <w:color w:val="000000"/>
          <w:szCs w:val="24"/>
          <w:lang w:val="en-US"/>
        </w:rPr>
        <w:t xml:space="preserve"> </w:t>
      </w:r>
      <w:proofErr w:type="spellStart"/>
      <w:r w:rsidRPr="0046276E">
        <w:rPr>
          <w:rFonts w:cs="Calibri"/>
          <w:color w:val="000000"/>
          <w:szCs w:val="24"/>
          <w:lang w:val="en-US"/>
        </w:rPr>
        <w:t>calitativ</w:t>
      </w:r>
      <w:proofErr w:type="spellEnd"/>
      <w:r w:rsidRPr="0046276E">
        <w:rPr>
          <w:rFonts w:cs="Calibri"/>
          <w:color w:val="000000"/>
          <w:szCs w:val="24"/>
          <w:lang w:val="en-US"/>
        </w:rPr>
        <w:t xml:space="preserve"> superior, modern </w:t>
      </w:r>
      <w:proofErr w:type="spellStart"/>
      <w:r w:rsidRPr="0046276E">
        <w:rPr>
          <w:rFonts w:cs="Calibri"/>
          <w:color w:val="000000"/>
          <w:szCs w:val="24"/>
          <w:lang w:val="en-US"/>
        </w:rPr>
        <w:t>și</w:t>
      </w:r>
      <w:proofErr w:type="spellEnd"/>
      <w:r w:rsidRPr="0046276E">
        <w:rPr>
          <w:rFonts w:cs="Calibri"/>
          <w:color w:val="000000"/>
          <w:szCs w:val="24"/>
          <w:lang w:val="en-US"/>
        </w:rPr>
        <w:t xml:space="preserve"> </w:t>
      </w:r>
      <w:proofErr w:type="spellStart"/>
      <w:r w:rsidRPr="0046276E">
        <w:rPr>
          <w:rFonts w:cs="Calibri"/>
          <w:color w:val="000000"/>
          <w:szCs w:val="24"/>
          <w:lang w:val="en-US"/>
        </w:rPr>
        <w:t>inclusiv</w:t>
      </w:r>
      <w:proofErr w:type="spellEnd"/>
      <w:r w:rsidRPr="0046276E">
        <w:rPr>
          <w:rFonts w:cs="Calibri"/>
          <w:color w:val="000000"/>
          <w:szCs w:val="24"/>
          <w:lang w:val="en-US"/>
        </w:rPr>
        <w:t xml:space="preserve"> </w:t>
      </w:r>
      <w:proofErr w:type="spellStart"/>
      <w:r w:rsidRPr="0046276E">
        <w:rPr>
          <w:rFonts w:cs="Calibri"/>
          <w:color w:val="000000"/>
          <w:szCs w:val="24"/>
          <w:lang w:val="en-US"/>
        </w:rPr>
        <w:t>prin</w:t>
      </w:r>
      <w:proofErr w:type="spellEnd"/>
      <w:r w:rsidRPr="0046276E">
        <w:rPr>
          <w:rFonts w:cs="Calibri"/>
          <w:color w:val="000000"/>
          <w:szCs w:val="24"/>
          <w:lang w:val="en-US"/>
        </w:rPr>
        <w:t xml:space="preserve"> </w:t>
      </w:r>
      <w:proofErr w:type="spellStart"/>
      <w:r w:rsidR="0093226D">
        <w:rPr>
          <w:rFonts w:cs="Calibri"/>
          <w:color w:val="000000"/>
          <w:szCs w:val="24"/>
          <w:lang w:val="en-US"/>
        </w:rPr>
        <w:t>î</w:t>
      </w:r>
      <w:r w:rsidRPr="0046276E">
        <w:rPr>
          <w:rFonts w:cs="Calibri"/>
          <w:color w:val="000000"/>
          <w:szCs w:val="24"/>
          <w:lang w:val="en-US"/>
        </w:rPr>
        <w:t>nfiin</w:t>
      </w:r>
      <w:r w:rsidR="0093226D">
        <w:rPr>
          <w:rFonts w:cs="Calibri"/>
          <w:color w:val="000000"/>
          <w:szCs w:val="24"/>
          <w:lang w:val="en-US"/>
        </w:rPr>
        <w:t>ț</w:t>
      </w:r>
      <w:r w:rsidRPr="0046276E">
        <w:rPr>
          <w:rFonts w:cs="Calibri"/>
          <w:color w:val="000000"/>
          <w:szCs w:val="24"/>
          <w:lang w:val="en-US"/>
        </w:rPr>
        <w:t>area</w:t>
      </w:r>
      <w:proofErr w:type="spellEnd"/>
      <w:r w:rsidRPr="0046276E">
        <w:rPr>
          <w:rFonts w:cs="Calibri"/>
          <w:color w:val="000000"/>
          <w:szCs w:val="24"/>
          <w:lang w:val="en-US"/>
        </w:rPr>
        <w:t xml:space="preserve"> </w:t>
      </w:r>
      <w:proofErr w:type="spellStart"/>
      <w:r w:rsidRPr="0046276E">
        <w:rPr>
          <w:rFonts w:cs="Calibri"/>
          <w:color w:val="000000"/>
          <w:szCs w:val="24"/>
          <w:lang w:val="en-US"/>
        </w:rPr>
        <w:t>unui</w:t>
      </w:r>
      <w:proofErr w:type="spellEnd"/>
      <w:r w:rsidRPr="0046276E">
        <w:rPr>
          <w:rFonts w:cs="Calibri"/>
          <w:color w:val="000000"/>
          <w:szCs w:val="24"/>
          <w:lang w:val="en-US"/>
        </w:rPr>
        <w:t xml:space="preserve"> </w:t>
      </w:r>
      <w:proofErr w:type="spellStart"/>
      <w:r w:rsidRPr="0046276E">
        <w:rPr>
          <w:rFonts w:cs="Calibri"/>
          <w:color w:val="000000"/>
          <w:szCs w:val="24"/>
          <w:lang w:val="en-US"/>
        </w:rPr>
        <w:t>laborator</w:t>
      </w:r>
      <w:proofErr w:type="spellEnd"/>
      <w:r w:rsidRPr="0046276E">
        <w:rPr>
          <w:rFonts w:cs="Calibri"/>
          <w:color w:val="000000"/>
          <w:szCs w:val="24"/>
          <w:lang w:val="en-US"/>
        </w:rPr>
        <w:t xml:space="preserve"> de </w:t>
      </w:r>
      <w:proofErr w:type="spellStart"/>
      <w:r w:rsidRPr="0046276E">
        <w:rPr>
          <w:rFonts w:cs="Calibri"/>
          <w:color w:val="000000"/>
          <w:szCs w:val="24"/>
          <w:lang w:val="en-US"/>
        </w:rPr>
        <w:t>informatic</w:t>
      </w:r>
      <w:r w:rsidR="0093226D">
        <w:rPr>
          <w:rFonts w:cs="Calibri"/>
          <w:color w:val="000000"/>
          <w:szCs w:val="24"/>
          <w:lang w:val="en-US"/>
        </w:rPr>
        <w:t>ă</w:t>
      </w:r>
      <w:proofErr w:type="spellEnd"/>
      <w:r w:rsidRPr="0046276E">
        <w:rPr>
          <w:rFonts w:cs="Calibri"/>
          <w:color w:val="000000"/>
          <w:szCs w:val="24"/>
          <w:lang w:val="en-US"/>
        </w:rPr>
        <w:t xml:space="preserve">, a </w:t>
      </w:r>
      <w:proofErr w:type="spellStart"/>
      <w:r w:rsidRPr="0046276E">
        <w:rPr>
          <w:rFonts w:cs="Calibri"/>
          <w:color w:val="000000"/>
          <w:szCs w:val="24"/>
          <w:lang w:val="en-US"/>
        </w:rPr>
        <w:t>unui</w:t>
      </w:r>
      <w:proofErr w:type="spellEnd"/>
      <w:r w:rsidRPr="0046276E">
        <w:rPr>
          <w:rFonts w:cs="Calibri"/>
          <w:color w:val="000000"/>
          <w:szCs w:val="24"/>
          <w:lang w:val="en-US"/>
        </w:rPr>
        <w:t xml:space="preserve"> </w:t>
      </w:r>
      <w:proofErr w:type="spellStart"/>
      <w:r w:rsidRPr="0046276E">
        <w:rPr>
          <w:rFonts w:cs="Calibri"/>
          <w:color w:val="000000"/>
          <w:szCs w:val="24"/>
          <w:lang w:val="en-US"/>
        </w:rPr>
        <w:t>laborator</w:t>
      </w:r>
      <w:proofErr w:type="spellEnd"/>
      <w:r w:rsidRPr="0046276E">
        <w:rPr>
          <w:rFonts w:cs="Calibri"/>
          <w:color w:val="000000"/>
          <w:szCs w:val="24"/>
          <w:lang w:val="en-US"/>
        </w:rPr>
        <w:t xml:space="preserve"> </w:t>
      </w:r>
      <w:proofErr w:type="spellStart"/>
      <w:r w:rsidRPr="0046276E">
        <w:rPr>
          <w:rFonts w:cs="Calibri"/>
          <w:color w:val="000000"/>
          <w:szCs w:val="24"/>
          <w:lang w:val="en-US"/>
        </w:rPr>
        <w:t>multidisciplinar</w:t>
      </w:r>
      <w:proofErr w:type="spellEnd"/>
      <w:r w:rsidRPr="0046276E">
        <w:rPr>
          <w:rFonts w:cs="Calibri"/>
          <w:color w:val="000000"/>
          <w:szCs w:val="24"/>
          <w:lang w:val="en-US"/>
        </w:rPr>
        <w:t xml:space="preserve">, </w:t>
      </w:r>
      <w:proofErr w:type="spellStart"/>
      <w:r w:rsidRPr="0046276E">
        <w:rPr>
          <w:rFonts w:cs="Calibri"/>
          <w:color w:val="000000"/>
          <w:szCs w:val="24"/>
          <w:lang w:val="en-US"/>
        </w:rPr>
        <w:t>prin</w:t>
      </w:r>
      <w:proofErr w:type="spellEnd"/>
      <w:r w:rsidRPr="0046276E">
        <w:rPr>
          <w:rFonts w:cs="Calibri"/>
          <w:color w:val="000000"/>
          <w:szCs w:val="24"/>
          <w:lang w:val="en-US"/>
        </w:rPr>
        <w:t xml:space="preserve"> </w:t>
      </w:r>
      <w:proofErr w:type="spellStart"/>
      <w:r w:rsidRPr="0046276E">
        <w:rPr>
          <w:rFonts w:cs="Calibri"/>
          <w:color w:val="000000"/>
          <w:szCs w:val="24"/>
          <w:lang w:val="en-US"/>
        </w:rPr>
        <w:t>dotarea</w:t>
      </w:r>
      <w:proofErr w:type="spellEnd"/>
      <w:r w:rsidRPr="0046276E">
        <w:rPr>
          <w:rFonts w:cs="Calibri"/>
          <w:color w:val="000000"/>
          <w:szCs w:val="24"/>
          <w:lang w:val="en-US"/>
        </w:rPr>
        <w:t xml:space="preserve"> cu </w:t>
      </w:r>
      <w:proofErr w:type="spellStart"/>
      <w:r w:rsidRPr="0046276E">
        <w:rPr>
          <w:rFonts w:cs="Calibri"/>
          <w:color w:val="000000"/>
          <w:szCs w:val="24"/>
          <w:lang w:val="en-US"/>
        </w:rPr>
        <w:t>echipamente</w:t>
      </w:r>
      <w:proofErr w:type="spellEnd"/>
      <w:r w:rsidRPr="0046276E">
        <w:rPr>
          <w:rFonts w:cs="Calibri"/>
          <w:color w:val="000000"/>
          <w:szCs w:val="24"/>
          <w:lang w:val="en-US"/>
        </w:rPr>
        <w:t xml:space="preserve"> TIC, mobilier </w:t>
      </w:r>
      <w:proofErr w:type="spellStart"/>
      <w:r w:rsidRPr="0046276E">
        <w:rPr>
          <w:rFonts w:cs="Calibri"/>
          <w:color w:val="000000"/>
          <w:szCs w:val="24"/>
          <w:lang w:val="en-US"/>
        </w:rPr>
        <w:t>si</w:t>
      </w:r>
      <w:proofErr w:type="spellEnd"/>
      <w:r w:rsidRPr="0046276E">
        <w:rPr>
          <w:rFonts w:cs="Calibri"/>
          <w:color w:val="000000"/>
          <w:szCs w:val="24"/>
          <w:lang w:val="en-US"/>
        </w:rPr>
        <w:t xml:space="preserve"> </w:t>
      </w:r>
      <w:proofErr w:type="spellStart"/>
      <w:r w:rsidRPr="0046276E">
        <w:rPr>
          <w:rFonts w:cs="Calibri"/>
          <w:color w:val="000000"/>
          <w:szCs w:val="24"/>
          <w:lang w:val="en-US"/>
        </w:rPr>
        <w:t>materiale</w:t>
      </w:r>
      <w:proofErr w:type="spellEnd"/>
      <w:r w:rsidRPr="0046276E">
        <w:rPr>
          <w:rFonts w:cs="Calibri"/>
          <w:color w:val="000000"/>
          <w:szCs w:val="24"/>
          <w:lang w:val="en-US"/>
        </w:rPr>
        <w:t xml:space="preserve"> </w:t>
      </w:r>
      <w:proofErr w:type="spellStart"/>
      <w:r w:rsidRPr="0046276E">
        <w:rPr>
          <w:rFonts w:cs="Calibri"/>
          <w:color w:val="000000"/>
          <w:szCs w:val="24"/>
          <w:lang w:val="en-US"/>
        </w:rPr>
        <w:t>didactice</w:t>
      </w:r>
      <w:proofErr w:type="spellEnd"/>
      <w:r w:rsidRPr="0046276E">
        <w:rPr>
          <w:rFonts w:cs="Calibri"/>
          <w:color w:val="000000"/>
          <w:szCs w:val="24"/>
          <w:lang w:val="en-US"/>
        </w:rPr>
        <w:t xml:space="preserve"> a </w:t>
      </w:r>
      <w:proofErr w:type="spellStart"/>
      <w:r w:rsidR="0093226D">
        <w:rPr>
          <w:rFonts w:cs="Calibri"/>
          <w:color w:val="000000"/>
          <w:szCs w:val="24"/>
          <w:lang w:val="en-US"/>
        </w:rPr>
        <w:t>ș</w:t>
      </w:r>
      <w:r w:rsidRPr="0046276E">
        <w:rPr>
          <w:rFonts w:cs="Calibri"/>
          <w:color w:val="000000"/>
          <w:szCs w:val="24"/>
          <w:lang w:val="en-US"/>
        </w:rPr>
        <w:t>colilor</w:t>
      </w:r>
      <w:proofErr w:type="spellEnd"/>
      <w:r w:rsidRPr="0046276E">
        <w:rPr>
          <w:rFonts w:cs="Calibri"/>
          <w:color w:val="000000"/>
          <w:szCs w:val="24"/>
          <w:lang w:val="en-US"/>
        </w:rPr>
        <w:t xml:space="preserve"> din </w:t>
      </w:r>
      <w:proofErr w:type="spellStart"/>
      <w:r w:rsidRPr="0046276E">
        <w:rPr>
          <w:rFonts w:cs="Calibri"/>
          <w:color w:val="000000"/>
          <w:szCs w:val="24"/>
          <w:lang w:val="en-US"/>
        </w:rPr>
        <w:t>comuna</w:t>
      </w:r>
      <w:proofErr w:type="spellEnd"/>
      <w:r w:rsidRPr="0046276E">
        <w:rPr>
          <w:rFonts w:cs="Calibri"/>
          <w:color w:val="000000"/>
          <w:szCs w:val="24"/>
          <w:lang w:val="en-US"/>
        </w:rPr>
        <w:t xml:space="preserve"> </w:t>
      </w:r>
      <w:proofErr w:type="spellStart"/>
      <w:r w:rsidRPr="0046276E">
        <w:rPr>
          <w:rFonts w:cs="Calibri"/>
          <w:color w:val="000000"/>
          <w:szCs w:val="24"/>
          <w:lang w:val="en-US"/>
        </w:rPr>
        <w:t>Pianu</w:t>
      </w:r>
      <w:proofErr w:type="spellEnd"/>
      <w:r w:rsidR="0093226D">
        <w:rPr>
          <w:rFonts w:cs="Calibri"/>
          <w:color w:val="000000"/>
          <w:szCs w:val="24"/>
          <w:lang w:val="en-US"/>
        </w:rPr>
        <w:t>,</w:t>
      </w:r>
      <w:r w:rsidRPr="0046276E">
        <w:rPr>
          <w:rFonts w:cs="Calibri"/>
          <w:color w:val="000000"/>
          <w:szCs w:val="24"/>
          <w:lang w:val="en-US"/>
        </w:rPr>
        <w:t xml:space="preserve"> </w:t>
      </w:r>
      <w:proofErr w:type="spellStart"/>
      <w:r w:rsidR="0093226D">
        <w:rPr>
          <w:rFonts w:cs="Calibri"/>
          <w:color w:val="000000"/>
          <w:szCs w:val="24"/>
          <w:lang w:val="en-US"/>
        </w:rPr>
        <w:t>î</w:t>
      </w:r>
      <w:r w:rsidRPr="0046276E">
        <w:rPr>
          <w:rFonts w:cs="Calibri"/>
          <w:color w:val="000000"/>
          <w:szCs w:val="24"/>
          <w:lang w:val="en-US"/>
        </w:rPr>
        <w:t>n</w:t>
      </w:r>
      <w:proofErr w:type="spellEnd"/>
      <w:r w:rsidRPr="0046276E">
        <w:rPr>
          <w:rFonts w:cs="Calibri"/>
          <w:color w:val="000000"/>
          <w:szCs w:val="24"/>
          <w:lang w:val="en-US"/>
        </w:rPr>
        <w:t xml:space="preserve"> </w:t>
      </w:r>
      <w:proofErr w:type="spellStart"/>
      <w:r w:rsidRPr="0046276E">
        <w:rPr>
          <w:rFonts w:cs="Calibri"/>
          <w:color w:val="000000"/>
          <w:szCs w:val="24"/>
          <w:lang w:val="en-US"/>
        </w:rPr>
        <w:t>vederea</w:t>
      </w:r>
      <w:proofErr w:type="spellEnd"/>
      <w:r w:rsidRPr="0046276E">
        <w:rPr>
          <w:rFonts w:cs="Calibri"/>
          <w:color w:val="000000"/>
          <w:szCs w:val="24"/>
          <w:lang w:val="en-US"/>
        </w:rPr>
        <w:t xml:space="preserve"> </w:t>
      </w:r>
      <w:proofErr w:type="spellStart"/>
      <w:r w:rsidRPr="0046276E">
        <w:rPr>
          <w:rFonts w:cs="Calibri"/>
          <w:color w:val="000000"/>
          <w:szCs w:val="24"/>
          <w:lang w:val="en-US"/>
        </w:rPr>
        <w:t>cre</w:t>
      </w:r>
      <w:r w:rsidR="0093226D">
        <w:rPr>
          <w:rFonts w:cs="Calibri"/>
          <w:color w:val="000000"/>
          <w:szCs w:val="24"/>
          <w:lang w:val="en-US"/>
        </w:rPr>
        <w:t>ș</w:t>
      </w:r>
      <w:r w:rsidRPr="0046276E">
        <w:rPr>
          <w:rFonts w:cs="Calibri"/>
          <w:color w:val="000000"/>
          <w:szCs w:val="24"/>
          <w:lang w:val="en-US"/>
        </w:rPr>
        <w:t>terii</w:t>
      </w:r>
      <w:proofErr w:type="spellEnd"/>
      <w:r w:rsidRPr="0046276E">
        <w:rPr>
          <w:rFonts w:cs="Calibri"/>
          <w:color w:val="000000"/>
          <w:szCs w:val="24"/>
          <w:lang w:val="en-US"/>
        </w:rPr>
        <w:t xml:space="preserve"> </w:t>
      </w:r>
      <w:proofErr w:type="spellStart"/>
      <w:r w:rsidRPr="0046276E">
        <w:rPr>
          <w:rFonts w:cs="Calibri"/>
          <w:color w:val="000000"/>
          <w:szCs w:val="24"/>
          <w:lang w:val="en-US"/>
        </w:rPr>
        <w:t>performan</w:t>
      </w:r>
      <w:r w:rsidR="0093226D">
        <w:rPr>
          <w:rFonts w:cs="Calibri"/>
          <w:color w:val="000000"/>
          <w:szCs w:val="24"/>
          <w:lang w:val="en-US"/>
        </w:rPr>
        <w:t>ț</w:t>
      </w:r>
      <w:r w:rsidRPr="0046276E">
        <w:rPr>
          <w:rFonts w:cs="Calibri"/>
          <w:color w:val="000000"/>
          <w:szCs w:val="24"/>
          <w:lang w:val="en-US"/>
        </w:rPr>
        <w:t>elor</w:t>
      </w:r>
      <w:proofErr w:type="spellEnd"/>
      <w:r w:rsidRPr="0046276E">
        <w:rPr>
          <w:rFonts w:cs="Calibri"/>
          <w:color w:val="000000"/>
          <w:szCs w:val="24"/>
          <w:lang w:val="en-US"/>
        </w:rPr>
        <w:t xml:space="preserve"> </w:t>
      </w:r>
      <w:proofErr w:type="spellStart"/>
      <w:r w:rsidRPr="0046276E">
        <w:rPr>
          <w:rFonts w:cs="Calibri"/>
          <w:color w:val="000000"/>
          <w:szCs w:val="24"/>
          <w:lang w:val="en-US"/>
        </w:rPr>
        <w:t>elevilor</w:t>
      </w:r>
      <w:proofErr w:type="spellEnd"/>
      <w:r w:rsidRPr="0046276E">
        <w:rPr>
          <w:rFonts w:cs="Calibri"/>
          <w:color w:val="000000"/>
          <w:szCs w:val="24"/>
          <w:lang w:val="en-US"/>
        </w:rPr>
        <w:t xml:space="preserve"> </w:t>
      </w:r>
      <w:proofErr w:type="spellStart"/>
      <w:r w:rsidRPr="0046276E">
        <w:rPr>
          <w:rFonts w:cs="Calibri"/>
          <w:color w:val="000000"/>
          <w:szCs w:val="24"/>
          <w:lang w:val="en-US"/>
        </w:rPr>
        <w:t>si</w:t>
      </w:r>
      <w:proofErr w:type="spellEnd"/>
      <w:r w:rsidRPr="0046276E">
        <w:rPr>
          <w:rFonts w:cs="Calibri"/>
          <w:color w:val="000000"/>
          <w:szCs w:val="24"/>
          <w:lang w:val="en-US"/>
        </w:rPr>
        <w:t xml:space="preserve"> </w:t>
      </w:r>
      <w:proofErr w:type="spellStart"/>
      <w:r w:rsidRPr="0046276E">
        <w:rPr>
          <w:rFonts w:cs="Calibri"/>
          <w:color w:val="000000"/>
          <w:szCs w:val="24"/>
          <w:lang w:val="en-US"/>
        </w:rPr>
        <w:t>preg</w:t>
      </w:r>
      <w:r w:rsidR="0093226D">
        <w:rPr>
          <w:rFonts w:cs="Calibri"/>
          <w:color w:val="000000"/>
          <w:szCs w:val="24"/>
          <w:lang w:val="en-US"/>
        </w:rPr>
        <w:t>ă</w:t>
      </w:r>
      <w:r w:rsidRPr="0046276E">
        <w:rPr>
          <w:rFonts w:cs="Calibri"/>
          <w:color w:val="000000"/>
          <w:szCs w:val="24"/>
          <w:lang w:val="en-US"/>
        </w:rPr>
        <w:t>tirea</w:t>
      </w:r>
      <w:proofErr w:type="spellEnd"/>
      <w:r w:rsidRPr="0046276E">
        <w:rPr>
          <w:rFonts w:cs="Calibri"/>
          <w:color w:val="000000"/>
          <w:szCs w:val="24"/>
          <w:lang w:val="en-US"/>
        </w:rPr>
        <w:t xml:space="preserve"> </w:t>
      </w:r>
      <w:proofErr w:type="spellStart"/>
      <w:r w:rsidRPr="0046276E">
        <w:rPr>
          <w:rFonts w:cs="Calibri"/>
          <w:color w:val="000000"/>
          <w:szCs w:val="24"/>
          <w:lang w:val="en-US"/>
        </w:rPr>
        <w:t>pentru</w:t>
      </w:r>
      <w:proofErr w:type="spellEnd"/>
      <w:r w:rsidRPr="0046276E">
        <w:rPr>
          <w:rFonts w:cs="Calibri"/>
          <w:color w:val="000000"/>
          <w:szCs w:val="24"/>
          <w:lang w:val="en-US"/>
        </w:rPr>
        <w:t xml:space="preserve"> </w:t>
      </w:r>
      <w:proofErr w:type="spellStart"/>
      <w:r w:rsidRPr="0046276E">
        <w:rPr>
          <w:rFonts w:cs="Calibri"/>
          <w:color w:val="000000"/>
          <w:szCs w:val="24"/>
          <w:lang w:val="en-US"/>
        </w:rPr>
        <w:t>via</w:t>
      </w:r>
      <w:r w:rsidR="0093226D">
        <w:rPr>
          <w:rFonts w:cs="Calibri"/>
          <w:color w:val="000000"/>
          <w:szCs w:val="24"/>
          <w:lang w:val="en-US"/>
        </w:rPr>
        <w:t>ță</w:t>
      </w:r>
      <w:proofErr w:type="spellEnd"/>
      <w:r w:rsidRPr="0046276E">
        <w:rPr>
          <w:rFonts w:cs="Calibri"/>
          <w:color w:val="000000"/>
          <w:szCs w:val="24"/>
          <w:lang w:val="en-US"/>
        </w:rPr>
        <w:t xml:space="preserve">. </w:t>
      </w:r>
    </w:p>
    <w:p w14:paraId="41FDC014" w14:textId="6F0A199E" w:rsidR="0046276E" w:rsidRPr="00DE0DEC" w:rsidRDefault="0046276E" w:rsidP="0046276E">
      <w:pPr>
        <w:pStyle w:val="Default"/>
        <w:contextualSpacing/>
        <w:jc w:val="both"/>
        <w:rPr>
          <w:b/>
          <w:bCs/>
          <w:lang w:val="en-US"/>
        </w:rPr>
      </w:pPr>
      <w:r w:rsidRPr="0046276E">
        <w:rPr>
          <w:b/>
          <w:bCs/>
          <w:lang w:val="en-US"/>
        </w:rPr>
        <w:t xml:space="preserve">OBIECTIVUL SPECIFIC NR. 1 – I 9 </w:t>
      </w:r>
    </w:p>
    <w:p w14:paraId="73CEA19A" w14:textId="7645E7C4" w:rsidR="0046276E" w:rsidRPr="00DE0DEC" w:rsidRDefault="0046276E" w:rsidP="0046276E">
      <w:pPr>
        <w:autoSpaceDE w:val="0"/>
        <w:autoSpaceDN w:val="0"/>
        <w:adjustRightInd w:val="0"/>
        <w:spacing w:after="0" w:line="240" w:lineRule="auto"/>
        <w:rPr>
          <w:rFonts w:cs="Calibri"/>
          <w:color w:val="000000"/>
          <w:szCs w:val="24"/>
          <w:lang w:val="en-US"/>
        </w:rPr>
      </w:pPr>
      <w:proofErr w:type="spellStart"/>
      <w:r w:rsidRPr="0046276E">
        <w:rPr>
          <w:rFonts w:cs="Calibri"/>
          <w:color w:val="000000"/>
          <w:szCs w:val="24"/>
          <w:lang w:val="en-US"/>
        </w:rPr>
        <w:t>Asigurarea</w:t>
      </w:r>
      <w:proofErr w:type="spellEnd"/>
      <w:r w:rsidRPr="0046276E">
        <w:rPr>
          <w:rFonts w:cs="Calibri"/>
          <w:color w:val="000000"/>
          <w:szCs w:val="24"/>
          <w:lang w:val="en-US"/>
        </w:rPr>
        <w:t xml:space="preserve"> </w:t>
      </w:r>
      <w:proofErr w:type="spellStart"/>
      <w:r w:rsidRPr="0046276E">
        <w:rPr>
          <w:rFonts w:cs="Calibri"/>
          <w:color w:val="000000"/>
          <w:szCs w:val="24"/>
          <w:lang w:val="en-US"/>
        </w:rPr>
        <w:t>unui</w:t>
      </w:r>
      <w:proofErr w:type="spellEnd"/>
      <w:r w:rsidRPr="0046276E">
        <w:rPr>
          <w:rFonts w:cs="Calibri"/>
          <w:color w:val="000000"/>
          <w:szCs w:val="24"/>
          <w:lang w:val="en-US"/>
        </w:rPr>
        <w:t xml:space="preserve"> </w:t>
      </w:r>
      <w:proofErr w:type="spellStart"/>
      <w:r w:rsidRPr="0046276E">
        <w:rPr>
          <w:rFonts w:cs="Calibri"/>
          <w:color w:val="000000"/>
          <w:szCs w:val="24"/>
          <w:lang w:val="en-US"/>
        </w:rPr>
        <w:t>nivel</w:t>
      </w:r>
      <w:proofErr w:type="spellEnd"/>
      <w:r w:rsidRPr="0046276E">
        <w:rPr>
          <w:rFonts w:cs="Calibri"/>
          <w:color w:val="000000"/>
          <w:szCs w:val="24"/>
          <w:lang w:val="en-US"/>
        </w:rPr>
        <w:t xml:space="preserve"> de </w:t>
      </w:r>
      <w:proofErr w:type="spellStart"/>
      <w:r w:rsidRPr="0046276E">
        <w:rPr>
          <w:rFonts w:cs="Calibri"/>
          <w:color w:val="000000"/>
          <w:szCs w:val="24"/>
          <w:lang w:val="en-US"/>
        </w:rPr>
        <w:t>educație</w:t>
      </w:r>
      <w:proofErr w:type="spellEnd"/>
      <w:r w:rsidRPr="0046276E">
        <w:rPr>
          <w:rFonts w:cs="Calibri"/>
          <w:color w:val="000000"/>
          <w:szCs w:val="24"/>
          <w:lang w:val="en-US"/>
        </w:rPr>
        <w:t xml:space="preserve"> </w:t>
      </w:r>
      <w:proofErr w:type="spellStart"/>
      <w:r w:rsidRPr="0046276E">
        <w:rPr>
          <w:rFonts w:cs="Calibri"/>
          <w:color w:val="000000"/>
          <w:szCs w:val="24"/>
          <w:lang w:val="en-US"/>
        </w:rPr>
        <w:t>digitală</w:t>
      </w:r>
      <w:proofErr w:type="spellEnd"/>
      <w:r w:rsidRPr="0046276E">
        <w:rPr>
          <w:rFonts w:cs="Calibri"/>
          <w:color w:val="000000"/>
          <w:szCs w:val="24"/>
          <w:lang w:val="en-US"/>
        </w:rPr>
        <w:t xml:space="preserve"> </w:t>
      </w:r>
      <w:proofErr w:type="spellStart"/>
      <w:r w:rsidRPr="0046276E">
        <w:rPr>
          <w:rFonts w:cs="Calibri"/>
          <w:color w:val="000000"/>
          <w:szCs w:val="24"/>
          <w:lang w:val="en-US"/>
        </w:rPr>
        <w:t>pentru</w:t>
      </w:r>
      <w:proofErr w:type="spellEnd"/>
      <w:r w:rsidRPr="0046276E">
        <w:rPr>
          <w:rFonts w:cs="Calibri"/>
          <w:color w:val="000000"/>
          <w:szCs w:val="24"/>
          <w:lang w:val="en-US"/>
        </w:rPr>
        <w:t xml:space="preserve"> </w:t>
      </w:r>
      <w:proofErr w:type="spellStart"/>
      <w:r w:rsidRPr="0046276E">
        <w:rPr>
          <w:rFonts w:cs="Calibri"/>
          <w:color w:val="000000"/>
          <w:szCs w:val="24"/>
          <w:lang w:val="en-US"/>
        </w:rPr>
        <w:t>elevii</w:t>
      </w:r>
      <w:proofErr w:type="spellEnd"/>
      <w:r w:rsidRPr="0046276E">
        <w:rPr>
          <w:rFonts w:cs="Calibri"/>
          <w:color w:val="000000"/>
          <w:szCs w:val="24"/>
          <w:lang w:val="en-US"/>
        </w:rPr>
        <w:t xml:space="preserve"> </w:t>
      </w:r>
      <w:proofErr w:type="spellStart"/>
      <w:r w:rsidRPr="0046276E">
        <w:rPr>
          <w:rFonts w:cs="Calibri"/>
          <w:color w:val="000000"/>
          <w:szCs w:val="24"/>
          <w:lang w:val="en-US"/>
        </w:rPr>
        <w:t>școlilor</w:t>
      </w:r>
      <w:proofErr w:type="spellEnd"/>
      <w:r w:rsidRPr="0046276E">
        <w:rPr>
          <w:rFonts w:cs="Calibri"/>
          <w:color w:val="000000"/>
          <w:szCs w:val="24"/>
          <w:lang w:val="en-US"/>
        </w:rPr>
        <w:t xml:space="preserve"> din </w:t>
      </w:r>
      <w:proofErr w:type="spellStart"/>
      <w:r w:rsidRPr="0046276E">
        <w:rPr>
          <w:rFonts w:cs="Calibri"/>
          <w:color w:val="000000"/>
          <w:szCs w:val="24"/>
          <w:lang w:val="en-US"/>
        </w:rPr>
        <w:t>comuna</w:t>
      </w:r>
      <w:proofErr w:type="spellEnd"/>
      <w:r w:rsidRPr="0046276E">
        <w:rPr>
          <w:rFonts w:cs="Calibri"/>
          <w:color w:val="000000"/>
          <w:szCs w:val="24"/>
          <w:lang w:val="en-US"/>
        </w:rPr>
        <w:t xml:space="preserve"> </w:t>
      </w:r>
      <w:proofErr w:type="spellStart"/>
      <w:r w:rsidRPr="0046276E">
        <w:rPr>
          <w:rFonts w:cs="Calibri"/>
          <w:color w:val="000000"/>
          <w:szCs w:val="24"/>
          <w:lang w:val="en-US"/>
        </w:rPr>
        <w:t>Pianu</w:t>
      </w:r>
      <w:proofErr w:type="spellEnd"/>
      <w:r w:rsidRPr="0046276E">
        <w:rPr>
          <w:rFonts w:cs="Calibri"/>
          <w:color w:val="000000"/>
          <w:szCs w:val="24"/>
          <w:lang w:val="en-US"/>
        </w:rPr>
        <w:t xml:space="preserve">, </w:t>
      </w:r>
      <w:proofErr w:type="spellStart"/>
      <w:r w:rsidRPr="0046276E">
        <w:rPr>
          <w:rFonts w:cs="Calibri"/>
          <w:color w:val="000000"/>
          <w:szCs w:val="24"/>
          <w:lang w:val="en-US"/>
        </w:rPr>
        <w:t>județul</w:t>
      </w:r>
      <w:proofErr w:type="spellEnd"/>
      <w:r w:rsidRPr="0046276E">
        <w:rPr>
          <w:rFonts w:cs="Calibri"/>
          <w:color w:val="000000"/>
          <w:szCs w:val="24"/>
          <w:lang w:val="en-US"/>
        </w:rPr>
        <w:t xml:space="preserve"> Alba </w:t>
      </w:r>
      <w:proofErr w:type="spellStart"/>
      <w:r w:rsidRPr="0046276E">
        <w:rPr>
          <w:rFonts w:cs="Calibri"/>
          <w:color w:val="000000"/>
          <w:szCs w:val="24"/>
          <w:lang w:val="en-US"/>
        </w:rPr>
        <w:t>prin</w:t>
      </w:r>
      <w:proofErr w:type="spellEnd"/>
      <w:r w:rsidRPr="0046276E">
        <w:rPr>
          <w:rFonts w:cs="Calibri"/>
          <w:color w:val="000000"/>
          <w:szCs w:val="24"/>
          <w:lang w:val="en-US"/>
        </w:rPr>
        <w:t xml:space="preserve"> </w:t>
      </w:r>
      <w:proofErr w:type="spellStart"/>
      <w:r w:rsidRPr="0046276E">
        <w:rPr>
          <w:rFonts w:cs="Calibri"/>
          <w:color w:val="000000"/>
          <w:szCs w:val="24"/>
          <w:lang w:val="en-US"/>
        </w:rPr>
        <w:t>înființarea</w:t>
      </w:r>
      <w:proofErr w:type="spellEnd"/>
      <w:r w:rsidRPr="0046276E">
        <w:rPr>
          <w:rFonts w:cs="Calibri"/>
          <w:color w:val="000000"/>
          <w:szCs w:val="24"/>
          <w:lang w:val="en-US"/>
        </w:rPr>
        <w:t xml:space="preserve"> </w:t>
      </w:r>
      <w:proofErr w:type="spellStart"/>
      <w:r w:rsidRPr="0046276E">
        <w:rPr>
          <w:rFonts w:cs="Calibri"/>
          <w:color w:val="000000"/>
          <w:szCs w:val="24"/>
          <w:lang w:val="en-US"/>
        </w:rPr>
        <w:t>unui</w:t>
      </w:r>
      <w:proofErr w:type="spellEnd"/>
      <w:r w:rsidRPr="0046276E">
        <w:rPr>
          <w:rFonts w:cs="Calibri"/>
          <w:color w:val="000000"/>
          <w:szCs w:val="24"/>
          <w:lang w:val="en-US"/>
        </w:rPr>
        <w:t xml:space="preserve"> </w:t>
      </w:r>
      <w:proofErr w:type="spellStart"/>
      <w:r w:rsidRPr="0046276E">
        <w:rPr>
          <w:rFonts w:cs="Calibri"/>
          <w:color w:val="000000"/>
          <w:szCs w:val="24"/>
          <w:lang w:val="en-US"/>
        </w:rPr>
        <w:t>laborator</w:t>
      </w:r>
      <w:proofErr w:type="spellEnd"/>
      <w:r w:rsidRPr="0046276E">
        <w:rPr>
          <w:rFonts w:cs="Calibri"/>
          <w:color w:val="000000"/>
          <w:szCs w:val="24"/>
          <w:lang w:val="en-US"/>
        </w:rPr>
        <w:t xml:space="preserve"> de informatica, </w:t>
      </w:r>
      <w:proofErr w:type="spellStart"/>
      <w:r w:rsidRPr="0046276E">
        <w:rPr>
          <w:rFonts w:cs="Calibri"/>
          <w:color w:val="000000"/>
          <w:szCs w:val="24"/>
          <w:lang w:val="en-US"/>
        </w:rPr>
        <w:t>dotarea</w:t>
      </w:r>
      <w:proofErr w:type="spellEnd"/>
      <w:r w:rsidRPr="0046276E">
        <w:rPr>
          <w:rFonts w:cs="Calibri"/>
          <w:color w:val="000000"/>
          <w:szCs w:val="24"/>
          <w:lang w:val="en-US"/>
        </w:rPr>
        <w:t xml:space="preserve"> </w:t>
      </w:r>
      <w:proofErr w:type="spellStart"/>
      <w:r w:rsidRPr="0046276E">
        <w:rPr>
          <w:rFonts w:cs="Calibri"/>
          <w:color w:val="000000"/>
          <w:szCs w:val="24"/>
          <w:lang w:val="en-US"/>
        </w:rPr>
        <w:t>celor</w:t>
      </w:r>
      <w:proofErr w:type="spellEnd"/>
      <w:r w:rsidRPr="0046276E">
        <w:rPr>
          <w:rFonts w:cs="Calibri"/>
          <w:color w:val="000000"/>
          <w:szCs w:val="24"/>
          <w:lang w:val="en-US"/>
        </w:rPr>
        <w:t xml:space="preserve"> </w:t>
      </w:r>
      <w:proofErr w:type="spellStart"/>
      <w:r w:rsidRPr="0046276E">
        <w:rPr>
          <w:rFonts w:cs="Calibri"/>
          <w:color w:val="000000"/>
          <w:szCs w:val="24"/>
          <w:lang w:val="en-US"/>
        </w:rPr>
        <w:t>trei</w:t>
      </w:r>
      <w:proofErr w:type="spellEnd"/>
      <w:r w:rsidRPr="0046276E">
        <w:rPr>
          <w:rFonts w:cs="Calibri"/>
          <w:color w:val="000000"/>
          <w:szCs w:val="24"/>
          <w:lang w:val="en-US"/>
        </w:rPr>
        <w:t xml:space="preserve"> </w:t>
      </w:r>
      <w:proofErr w:type="spellStart"/>
      <w:r w:rsidRPr="0046276E">
        <w:rPr>
          <w:rFonts w:cs="Calibri"/>
          <w:color w:val="000000"/>
          <w:szCs w:val="24"/>
          <w:lang w:val="en-US"/>
        </w:rPr>
        <w:t>scoli</w:t>
      </w:r>
      <w:proofErr w:type="spellEnd"/>
      <w:r w:rsidRPr="0046276E">
        <w:rPr>
          <w:rFonts w:cs="Calibri"/>
          <w:color w:val="000000"/>
          <w:szCs w:val="24"/>
          <w:lang w:val="en-US"/>
        </w:rPr>
        <w:t xml:space="preserve"> ale </w:t>
      </w:r>
      <w:proofErr w:type="spellStart"/>
      <w:r w:rsidRPr="0046276E">
        <w:rPr>
          <w:rFonts w:cs="Calibri"/>
          <w:color w:val="000000"/>
          <w:szCs w:val="24"/>
          <w:lang w:val="en-US"/>
        </w:rPr>
        <w:t>comunei</w:t>
      </w:r>
      <w:proofErr w:type="spellEnd"/>
      <w:r w:rsidRPr="0046276E">
        <w:rPr>
          <w:rFonts w:cs="Calibri"/>
          <w:color w:val="000000"/>
          <w:szCs w:val="24"/>
          <w:lang w:val="en-US"/>
        </w:rPr>
        <w:t xml:space="preserve"> </w:t>
      </w:r>
      <w:proofErr w:type="spellStart"/>
      <w:r w:rsidRPr="0046276E">
        <w:rPr>
          <w:rFonts w:cs="Calibri"/>
          <w:color w:val="000000"/>
          <w:szCs w:val="24"/>
          <w:lang w:val="en-US"/>
        </w:rPr>
        <w:t>noastre</w:t>
      </w:r>
      <w:proofErr w:type="spellEnd"/>
      <w:r w:rsidRPr="0046276E">
        <w:rPr>
          <w:rFonts w:cs="Calibri"/>
          <w:color w:val="000000"/>
          <w:szCs w:val="24"/>
          <w:lang w:val="en-US"/>
        </w:rPr>
        <w:t xml:space="preserve"> cu </w:t>
      </w:r>
      <w:proofErr w:type="spellStart"/>
      <w:r w:rsidRPr="0046276E">
        <w:rPr>
          <w:rFonts w:cs="Calibri"/>
          <w:color w:val="000000"/>
          <w:szCs w:val="24"/>
          <w:lang w:val="en-US"/>
        </w:rPr>
        <w:t>echipamente</w:t>
      </w:r>
      <w:proofErr w:type="spellEnd"/>
      <w:r w:rsidRPr="0046276E">
        <w:rPr>
          <w:rFonts w:cs="Calibri"/>
          <w:color w:val="000000"/>
          <w:szCs w:val="24"/>
          <w:lang w:val="en-US"/>
        </w:rPr>
        <w:t xml:space="preserve"> TIC </w:t>
      </w:r>
      <w:proofErr w:type="spellStart"/>
      <w:r w:rsidRPr="0046276E">
        <w:rPr>
          <w:rFonts w:cs="Calibri"/>
          <w:color w:val="000000"/>
          <w:szCs w:val="24"/>
          <w:lang w:val="en-US"/>
        </w:rPr>
        <w:t>si</w:t>
      </w:r>
      <w:proofErr w:type="spellEnd"/>
      <w:r w:rsidRPr="0046276E">
        <w:rPr>
          <w:rFonts w:cs="Calibri"/>
          <w:color w:val="000000"/>
          <w:szCs w:val="24"/>
          <w:lang w:val="en-US"/>
        </w:rPr>
        <w:t xml:space="preserve"> cu un soft de </w:t>
      </w:r>
      <w:proofErr w:type="spellStart"/>
      <w:r w:rsidRPr="0046276E">
        <w:rPr>
          <w:rFonts w:cs="Calibri"/>
          <w:color w:val="000000"/>
          <w:szCs w:val="24"/>
          <w:lang w:val="en-US"/>
        </w:rPr>
        <w:t>evaluare</w:t>
      </w:r>
      <w:proofErr w:type="spellEnd"/>
      <w:r w:rsidRPr="0046276E">
        <w:rPr>
          <w:rFonts w:cs="Calibri"/>
          <w:color w:val="000000"/>
          <w:szCs w:val="24"/>
          <w:lang w:val="en-US"/>
        </w:rPr>
        <w:t xml:space="preserve"> </w:t>
      </w:r>
      <w:proofErr w:type="spellStart"/>
      <w:r w:rsidRPr="0046276E">
        <w:rPr>
          <w:rFonts w:cs="Calibri"/>
          <w:color w:val="000000"/>
          <w:szCs w:val="24"/>
          <w:lang w:val="en-US"/>
        </w:rPr>
        <w:t>școlară</w:t>
      </w:r>
      <w:proofErr w:type="spellEnd"/>
      <w:r w:rsidRPr="0046276E">
        <w:rPr>
          <w:rFonts w:cs="Calibri"/>
          <w:color w:val="000000"/>
          <w:szCs w:val="24"/>
          <w:lang w:val="en-US"/>
        </w:rPr>
        <w:t xml:space="preserve">. </w:t>
      </w:r>
      <w:proofErr w:type="spellStart"/>
      <w:r w:rsidRPr="0046276E">
        <w:rPr>
          <w:rFonts w:cs="Calibri"/>
          <w:color w:val="000000"/>
          <w:szCs w:val="24"/>
          <w:lang w:val="en-US"/>
        </w:rPr>
        <w:t>Dotarile</w:t>
      </w:r>
      <w:proofErr w:type="spellEnd"/>
      <w:r w:rsidRPr="0046276E">
        <w:rPr>
          <w:rFonts w:cs="Calibri"/>
          <w:color w:val="000000"/>
          <w:szCs w:val="24"/>
          <w:lang w:val="en-US"/>
        </w:rPr>
        <w:t xml:space="preserve"> </w:t>
      </w:r>
      <w:proofErr w:type="spellStart"/>
      <w:r w:rsidRPr="0046276E">
        <w:rPr>
          <w:rFonts w:cs="Calibri"/>
          <w:color w:val="000000"/>
          <w:szCs w:val="24"/>
          <w:lang w:val="en-US"/>
        </w:rPr>
        <w:t>si</w:t>
      </w:r>
      <w:proofErr w:type="spellEnd"/>
      <w:r w:rsidRPr="0046276E">
        <w:rPr>
          <w:rFonts w:cs="Calibri"/>
          <w:color w:val="000000"/>
          <w:szCs w:val="24"/>
          <w:lang w:val="en-US"/>
        </w:rPr>
        <w:t xml:space="preserve"> </w:t>
      </w:r>
      <w:proofErr w:type="spellStart"/>
      <w:r w:rsidRPr="0046276E">
        <w:rPr>
          <w:rFonts w:cs="Calibri"/>
          <w:color w:val="000000"/>
          <w:szCs w:val="24"/>
          <w:lang w:val="en-US"/>
        </w:rPr>
        <w:t>echipamentele</w:t>
      </w:r>
      <w:proofErr w:type="spellEnd"/>
      <w:r w:rsidRPr="0046276E">
        <w:rPr>
          <w:rFonts w:cs="Calibri"/>
          <w:color w:val="000000"/>
          <w:szCs w:val="24"/>
          <w:lang w:val="en-US"/>
        </w:rPr>
        <w:t xml:space="preserve"> </w:t>
      </w:r>
      <w:proofErr w:type="spellStart"/>
      <w:r w:rsidRPr="0046276E">
        <w:rPr>
          <w:rFonts w:cs="Calibri"/>
          <w:color w:val="000000"/>
          <w:szCs w:val="24"/>
          <w:lang w:val="en-US"/>
        </w:rPr>
        <w:t>noi</w:t>
      </w:r>
      <w:proofErr w:type="spellEnd"/>
      <w:r w:rsidRPr="0046276E">
        <w:rPr>
          <w:rFonts w:cs="Calibri"/>
          <w:color w:val="000000"/>
          <w:szCs w:val="24"/>
          <w:lang w:val="en-US"/>
        </w:rPr>
        <w:t xml:space="preserve"> </w:t>
      </w:r>
      <w:proofErr w:type="spellStart"/>
      <w:r w:rsidRPr="0046276E">
        <w:rPr>
          <w:rFonts w:cs="Calibri"/>
          <w:color w:val="000000"/>
          <w:szCs w:val="24"/>
          <w:lang w:val="en-US"/>
        </w:rPr>
        <w:t>achizitionate</w:t>
      </w:r>
      <w:proofErr w:type="spellEnd"/>
      <w:r w:rsidRPr="0046276E">
        <w:rPr>
          <w:rFonts w:cs="Calibri"/>
          <w:color w:val="000000"/>
          <w:szCs w:val="24"/>
          <w:lang w:val="en-US"/>
        </w:rPr>
        <w:t xml:space="preserve"> </w:t>
      </w:r>
      <w:proofErr w:type="spellStart"/>
      <w:r w:rsidRPr="0046276E">
        <w:rPr>
          <w:rFonts w:cs="Calibri"/>
          <w:color w:val="000000"/>
          <w:szCs w:val="24"/>
          <w:lang w:val="en-US"/>
        </w:rPr>
        <w:t>vor</w:t>
      </w:r>
      <w:proofErr w:type="spellEnd"/>
      <w:r w:rsidRPr="0046276E">
        <w:rPr>
          <w:rFonts w:cs="Calibri"/>
          <w:color w:val="000000"/>
          <w:szCs w:val="24"/>
          <w:lang w:val="en-US"/>
        </w:rPr>
        <w:t xml:space="preserve"> fi </w:t>
      </w:r>
      <w:proofErr w:type="spellStart"/>
      <w:r w:rsidR="0093226D">
        <w:rPr>
          <w:rFonts w:cs="Calibri"/>
          <w:color w:val="000000"/>
          <w:szCs w:val="24"/>
          <w:lang w:val="en-US"/>
        </w:rPr>
        <w:t>î</w:t>
      </w:r>
      <w:r w:rsidRPr="0046276E">
        <w:rPr>
          <w:rFonts w:cs="Calibri"/>
          <w:color w:val="000000"/>
          <w:szCs w:val="24"/>
          <w:lang w:val="en-US"/>
        </w:rPr>
        <w:t>n</w:t>
      </w:r>
      <w:proofErr w:type="spellEnd"/>
      <w:r w:rsidRPr="0046276E">
        <w:rPr>
          <w:rFonts w:cs="Calibri"/>
          <w:color w:val="000000"/>
          <w:szCs w:val="24"/>
          <w:lang w:val="en-US"/>
        </w:rPr>
        <w:t xml:space="preserve"> </w:t>
      </w:r>
      <w:proofErr w:type="spellStart"/>
      <w:r w:rsidRPr="0046276E">
        <w:rPr>
          <w:rFonts w:cs="Calibri"/>
          <w:color w:val="000000"/>
          <w:szCs w:val="24"/>
          <w:lang w:val="en-US"/>
        </w:rPr>
        <w:t>concordan</w:t>
      </w:r>
      <w:r w:rsidR="0093226D">
        <w:rPr>
          <w:rFonts w:cs="Calibri"/>
          <w:color w:val="000000"/>
          <w:szCs w:val="24"/>
          <w:lang w:val="en-US"/>
        </w:rPr>
        <w:t>ță</w:t>
      </w:r>
      <w:proofErr w:type="spellEnd"/>
      <w:r w:rsidRPr="0046276E">
        <w:rPr>
          <w:rFonts w:cs="Calibri"/>
          <w:color w:val="000000"/>
          <w:szCs w:val="24"/>
          <w:lang w:val="en-US"/>
        </w:rPr>
        <w:t xml:space="preserve"> cu </w:t>
      </w:r>
      <w:proofErr w:type="spellStart"/>
      <w:r w:rsidRPr="0046276E">
        <w:rPr>
          <w:rFonts w:cs="Calibri"/>
          <w:color w:val="000000"/>
          <w:szCs w:val="24"/>
          <w:lang w:val="en-US"/>
        </w:rPr>
        <w:t>normativele</w:t>
      </w:r>
      <w:proofErr w:type="spellEnd"/>
      <w:r w:rsidRPr="0046276E">
        <w:rPr>
          <w:rFonts w:cs="Calibri"/>
          <w:color w:val="000000"/>
          <w:szCs w:val="24"/>
          <w:lang w:val="en-US"/>
        </w:rPr>
        <w:t xml:space="preserve"> </w:t>
      </w:r>
      <w:proofErr w:type="spellStart"/>
      <w:r w:rsidRPr="0046276E">
        <w:rPr>
          <w:rFonts w:cs="Calibri"/>
          <w:color w:val="000000"/>
          <w:szCs w:val="24"/>
          <w:lang w:val="en-US"/>
        </w:rPr>
        <w:t>adoptate</w:t>
      </w:r>
      <w:proofErr w:type="spellEnd"/>
      <w:r w:rsidRPr="0046276E">
        <w:rPr>
          <w:rFonts w:cs="Calibri"/>
          <w:color w:val="000000"/>
          <w:szCs w:val="24"/>
          <w:lang w:val="en-US"/>
        </w:rPr>
        <w:t xml:space="preserve"> de </w:t>
      </w:r>
      <w:proofErr w:type="spellStart"/>
      <w:r w:rsidRPr="0046276E">
        <w:rPr>
          <w:rFonts w:cs="Calibri"/>
          <w:color w:val="000000"/>
          <w:szCs w:val="24"/>
          <w:lang w:val="en-US"/>
        </w:rPr>
        <w:t>Ministerul</w:t>
      </w:r>
      <w:proofErr w:type="spellEnd"/>
      <w:r w:rsidRPr="0046276E">
        <w:rPr>
          <w:rFonts w:cs="Calibri"/>
          <w:color w:val="000000"/>
          <w:szCs w:val="24"/>
          <w:lang w:val="en-US"/>
        </w:rPr>
        <w:t xml:space="preserve"> </w:t>
      </w:r>
      <w:proofErr w:type="spellStart"/>
      <w:r w:rsidRPr="0046276E">
        <w:rPr>
          <w:rFonts w:cs="Calibri"/>
          <w:color w:val="000000"/>
          <w:szCs w:val="24"/>
          <w:lang w:val="en-US"/>
        </w:rPr>
        <w:t>Educatiei</w:t>
      </w:r>
      <w:proofErr w:type="spellEnd"/>
      <w:r w:rsidRPr="0046276E">
        <w:rPr>
          <w:rFonts w:cs="Calibri"/>
          <w:color w:val="000000"/>
          <w:szCs w:val="24"/>
          <w:lang w:val="en-US"/>
        </w:rPr>
        <w:t xml:space="preserve">. </w:t>
      </w:r>
    </w:p>
    <w:p w14:paraId="176C9269" w14:textId="77777777" w:rsidR="00DE0DEC" w:rsidRPr="0046276E" w:rsidRDefault="00DE0DEC" w:rsidP="0046276E">
      <w:pPr>
        <w:autoSpaceDE w:val="0"/>
        <w:autoSpaceDN w:val="0"/>
        <w:adjustRightInd w:val="0"/>
        <w:spacing w:after="0" w:line="240" w:lineRule="auto"/>
        <w:rPr>
          <w:rFonts w:cs="Calibri"/>
          <w:color w:val="000000"/>
          <w:szCs w:val="24"/>
          <w:lang w:val="en-US"/>
        </w:rPr>
      </w:pPr>
    </w:p>
    <w:p w14:paraId="591A9797" w14:textId="77777777" w:rsidR="0046276E" w:rsidRPr="0046276E" w:rsidRDefault="0046276E" w:rsidP="0046276E">
      <w:pPr>
        <w:autoSpaceDE w:val="0"/>
        <w:autoSpaceDN w:val="0"/>
        <w:adjustRightInd w:val="0"/>
        <w:spacing w:after="0" w:line="240" w:lineRule="auto"/>
        <w:rPr>
          <w:rFonts w:cs="Calibri"/>
          <w:color w:val="000000"/>
          <w:szCs w:val="24"/>
          <w:lang w:val="en-US"/>
        </w:rPr>
      </w:pPr>
      <w:r w:rsidRPr="0046276E">
        <w:rPr>
          <w:rFonts w:cs="Calibri"/>
          <w:b/>
          <w:bCs/>
          <w:color w:val="000000"/>
          <w:szCs w:val="24"/>
          <w:lang w:val="en-US"/>
        </w:rPr>
        <w:lastRenderedPageBreak/>
        <w:t xml:space="preserve">OBIECTIVUL SPECIFIC NR. 2 – I 11 </w:t>
      </w:r>
    </w:p>
    <w:p w14:paraId="3CA3C39B" w14:textId="13EA1592" w:rsidR="0046276E" w:rsidRPr="00DE0DEC" w:rsidRDefault="0046276E" w:rsidP="00DE0DEC">
      <w:pPr>
        <w:autoSpaceDE w:val="0"/>
        <w:autoSpaceDN w:val="0"/>
        <w:adjustRightInd w:val="0"/>
        <w:spacing w:after="0" w:line="240" w:lineRule="auto"/>
        <w:rPr>
          <w:rFonts w:cs="Calibri"/>
          <w:color w:val="000000"/>
          <w:szCs w:val="24"/>
          <w:lang w:val="en-US"/>
        </w:rPr>
      </w:pPr>
      <w:proofErr w:type="spellStart"/>
      <w:r w:rsidRPr="0046276E">
        <w:rPr>
          <w:rFonts w:cs="Calibri"/>
          <w:color w:val="000000"/>
          <w:szCs w:val="24"/>
          <w:lang w:val="en-US"/>
        </w:rPr>
        <w:t>Achiziția</w:t>
      </w:r>
      <w:proofErr w:type="spellEnd"/>
      <w:r w:rsidRPr="0046276E">
        <w:rPr>
          <w:rFonts w:cs="Calibri"/>
          <w:color w:val="000000"/>
          <w:szCs w:val="24"/>
          <w:lang w:val="en-US"/>
        </w:rPr>
        <w:t xml:space="preserve"> de </w:t>
      </w:r>
      <w:proofErr w:type="spellStart"/>
      <w:r w:rsidRPr="0046276E">
        <w:rPr>
          <w:rFonts w:cs="Calibri"/>
          <w:color w:val="000000"/>
          <w:szCs w:val="24"/>
          <w:lang w:val="en-US"/>
        </w:rPr>
        <w:t>dotări</w:t>
      </w:r>
      <w:proofErr w:type="spellEnd"/>
      <w:r w:rsidRPr="0046276E">
        <w:rPr>
          <w:rFonts w:cs="Calibri"/>
          <w:color w:val="000000"/>
          <w:szCs w:val="24"/>
          <w:lang w:val="en-US"/>
        </w:rPr>
        <w:t xml:space="preserve">, </w:t>
      </w:r>
      <w:proofErr w:type="spellStart"/>
      <w:r w:rsidRPr="0046276E">
        <w:rPr>
          <w:rFonts w:cs="Calibri"/>
          <w:color w:val="000000"/>
          <w:szCs w:val="24"/>
          <w:lang w:val="en-US"/>
        </w:rPr>
        <w:t>materiale</w:t>
      </w:r>
      <w:proofErr w:type="spellEnd"/>
      <w:r w:rsidRPr="0046276E">
        <w:rPr>
          <w:rFonts w:cs="Calibri"/>
          <w:color w:val="000000"/>
          <w:szCs w:val="24"/>
          <w:lang w:val="en-US"/>
        </w:rPr>
        <w:t xml:space="preserve"> </w:t>
      </w:r>
      <w:proofErr w:type="spellStart"/>
      <w:r w:rsidRPr="0046276E">
        <w:rPr>
          <w:rFonts w:cs="Calibri"/>
          <w:color w:val="000000"/>
          <w:szCs w:val="24"/>
          <w:lang w:val="en-US"/>
        </w:rPr>
        <w:t>didactice</w:t>
      </w:r>
      <w:proofErr w:type="spellEnd"/>
      <w:r w:rsidRPr="0046276E">
        <w:rPr>
          <w:rFonts w:cs="Calibri"/>
          <w:color w:val="000000"/>
          <w:szCs w:val="24"/>
          <w:lang w:val="en-US"/>
        </w:rPr>
        <w:t xml:space="preserve"> </w:t>
      </w:r>
      <w:proofErr w:type="spellStart"/>
      <w:r w:rsidRPr="0046276E">
        <w:rPr>
          <w:rFonts w:cs="Calibri"/>
          <w:color w:val="000000"/>
          <w:szCs w:val="24"/>
          <w:lang w:val="en-US"/>
        </w:rPr>
        <w:t>și</w:t>
      </w:r>
      <w:proofErr w:type="spellEnd"/>
      <w:r w:rsidRPr="0046276E">
        <w:rPr>
          <w:rFonts w:cs="Calibri"/>
          <w:color w:val="000000"/>
          <w:szCs w:val="24"/>
          <w:lang w:val="en-US"/>
        </w:rPr>
        <w:t xml:space="preserve"> mobilier </w:t>
      </w:r>
      <w:proofErr w:type="spellStart"/>
      <w:r w:rsidRPr="0046276E">
        <w:rPr>
          <w:rFonts w:cs="Calibri"/>
          <w:color w:val="000000"/>
          <w:szCs w:val="24"/>
          <w:lang w:val="en-US"/>
        </w:rPr>
        <w:t>pentru</w:t>
      </w:r>
      <w:proofErr w:type="spellEnd"/>
      <w:r w:rsidRPr="0046276E">
        <w:rPr>
          <w:rFonts w:cs="Calibri"/>
          <w:color w:val="000000"/>
          <w:szCs w:val="24"/>
          <w:lang w:val="en-US"/>
        </w:rPr>
        <w:t xml:space="preserve"> 7 </w:t>
      </w:r>
      <w:proofErr w:type="spellStart"/>
      <w:r w:rsidRPr="0046276E">
        <w:rPr>
          <w:rFonts w:cs="Calibri"/>
          <w:color w:val="000000"/>
          <w:szCs w:val="24"/>
          <w:lang w:val="en-US"/>
        </w:rPr>
        <w:t>săli</w:t>
      </w:r>
      <w:proofErr w:type="spellEnd"/>
      <w:r w:rsidRPr="0046276E">
        <w:rPr>
          <w:rFonts w:cs="Calibri"/>
          <w:color w:val="000000"/>
          <w:szCs w:val="24"/>
          <w:lang w:val="en-US"/>
        </w:rPr>
        <w:t xml:space="preserve"> de </w:t>
      </w:r>
      <w:proofErr w:type="spellStart"/>
      <w:r w:rsidRPr="0046276E">
        <w:rPr>
          <w:rFonts w:cs="Calibri"/>
          <w:color w:val="000000"/>
          <w:szCs w:val="24"/>
          <w:lang w:val="en-US"/>
        </w:rPr>
        <w:t>clasă</w:t>
      </w:r>
      <w:proofErr w:type="spellEnd"/>
      <w:r w:rsidRPr="0046276E">
        <w:rPr>
          <w:rFonts w:cs="Calibri"/>
          <w:color w:val="000000"/>
          <w:szCs w:val="24"/>
          <w:lang w:val="en-US"/>
        </w:rPr>
        <w:t xml:space="preserve"> din </w:t>
      </w:r>
      <w:proofErr w:type="spellStart"/>
      <w:r w:rsidRPr="0046276E">
        <w:rPr>
          <w:rFonts w:cs="Calibri"/>
          <w:color w:val="000000"/>
          <w:szCs w:val="24"/>
          <w:lang w:val="en-US"/>
        </w:rPr>
        <w:t>învățământul</w:t>
      </w:r>
      <w:proofErr w:type="spellEnd"/>
      <w:r w:rsidRPr="0046276E">
        <w:rPr>
          <w:rFonts w:cs="Calibri"/>
          <w:color w:val="000000"/>
          <w:szCs w:val="24"/>
          <w:lang w:val="en-US"/>
        </w:rPr>
        <w:t xml:space="preserve"> </w:t>
      </w:r>
      <w:proofErr w:type="spellStart"/>
      <w:r w:rsidRPr="0046276E">
        <w:rPr>
          <w:rFonts w:cs="Calibri"/>
          <w:color w:val="000000"/>
          <w:szCs w:val="24"/>
          <w:lang w:val="en-US"/>
        </w:rPr>
        <w:t>gimnazial</w:t>
      </w:r>
      <w:proofErr w:type="spellEnd"/>
      <w:r w:rsidRPr="0046276E">
        <w:rPr>
          <w:rFonts w:cs="Calibri"/>
          <w:color w:val="000000"/>
          <w:szCs w:val="24"/>
          <w:lang w:val="en-US"/>
        </w:rPr>
        <w:t xml:space="preserve">, 8 </w:t>
      </w:r>
      <w:proofErr w:type="spellStart"/>
      <w:r w:rsidRPr="0046276E">
        <w:rPr>
          <w:rFonts w:cs="Calibri"/>
          <w:color w:val="000000"/>
          <w:szCs w:val="24"/>
          <w:lang w:val="en-US"/>
        </w:rPr>
        <w:t>săli</w:t>
      </w:r>
      <w:proofErr w:type="spellEnd"/>
      <w:r w:rsidRPr="0046276E">
        <w:rPr>
          <w:rFonts w:cs="Calibri"/>
          <w:color w:val="000000"/>
          <w:szCs w:val="24"/>
          <w:lang w:val="en-US"/>
        </w:rPr>
        <w:t xml:space="preserve"> de </w:t>
      </w:r>
      <w:proofErr w:type="spellStart"/>
      <w:r w:rsidRPr="0046276E">
        <w:rPr>
          <w:rFonts w:cs="Calibri"/>
          <w:color w:val="000000"/>
          <w:szCs w:val="24"/>
          <w:lang w:val="en-US"/>
        </w:rPr>
        <w:t>clasă</w:t>
      </w:r>
      <w:proofErr w:type="spellEnd"/>
      <w:r w:rsidRPr="0046276E">
        <w:rPr>
          <w:rFonts w:cs="Calibri"/>
          <w:color w:val="000000"/>
          <w:szCs w:val="24"/>
          <w:lang w:val="en-US"/>
        </w:rPr>
        <w:t xml:space="preserve"> din </w:t>
      </w:r>
      <w:proofErr w:type="spellStart"/>
      <w:r w:rsidRPr="0046276E">
        <w:rPr>
          <w:rFonts w:cs="Calibri"/>
          <w:color w:val="000000"/>
          <w:szCs w:val="24"/>
          <w:lang w:val="en-US"/>
        </w:rPr>
        <w:t>învățământul</w:t>
      </w:r>
      <w:proofErr w:type="spellEnd"/>
      <w:r w:rsidRPr="0046276E">
        <w:rPr>
          <w:rFonts w:cs="Calibri"/>
          <w:color w:val="000000"/>
          <w:szCs w:val="24"/>
          <w:lang w:val="en-US"/>
        </w:rPr>
        <w:t xml:space="preserve"> </w:t>
      </w:r>
      <w:proofErr w:type="spellStart"/>
      <w:r w:rsidRPr="0046276E">
        <w:rPr>
          <w:rFonts w:cs="Calibri"/>
          <w:color w:val="000000"/>
          <w:szCs w:val="24"/>
          <w:lang w:val="en-US"/>
        </w:rPr>
        <w:t>primar</w:t>
      </w:r>
      <w:proofErr w:type="spellEnd"/>
      <w:r w:rsidRPr="0046276E">
        <w:rPr>
          <w:rFonts w:cs="Calibri"/>
          <w:color w:val="000000"/>
          <w:szCs w:val="24"/>
          <w:lang w:val="en-US"/>
        </w:rPr>
        <w:t xml:space="preserve">, 3 </w:t>
      </w:r>
      <w:proofErr w:type="spellStart"/>
      <w:r w:rsidRPr="0046276E">
        <w:rPr>
          <w:rFonts w:cs="Calibri"/>
          <w:color w:val="000000"/>
          <w:szCs w:val="24"/>
          <w:lang w:val="en-US"/>
        </w:rPr>
        <w:t>săli</w:t>
      </w:r>
      <w:proofErr w:type="spellEnd"/>
      <w:r w:rsidRPr="0046276E">
        <w:rPr>
          <w:rFonts w:cs="Calibri"/>
          <w:color w:val="000000"/>
          <w:szCs w:val="24"/>
          <w:lang w:val="en-US"/>
        </w:rPr>
        <w:t xml:space="preserve"> de </w:t>
      </w:r>
      <w:proofErr w:type="spellStart"/>
      <w:r w:rsidRPr="0046276E">
        <w:rPr>
          <w:rFonts w:cs="Calibri"/>
          <w:color w:val="000000"/>
          <w:szCs w:val="24"/>
          <w:lang w:val="en-US"/>
        </w:rPr>
        <w:t>clasă</w:t>
      </w:r>
      <w:proofErr w:type="spellEnd"/>
      <w:r w:rsidRPr="0046276E">
        <w:rPr>
          <w:rFonts w:cs="Calibri"/>
          <w:color w:val="000000"/>
          <w:szCs w:val="24"/>
          <w:lang w:val="en-US"/>
        </w:rPr>
        <w:t xml:space="preserve"> din </w:t>
      </w:r>
      <w:proofErr w:type="spellStart"/>
      <w:r w:rsidRPr="0046276E">
        <w:rPr>
          <w:rFonts w:cs="Calibri"/>
          <w:color w:val="000000"/>
          <w:szCs w:val="24"/>
          <w:lang w:val="en-US"/>
        </w:rPr>
        <w:t>învățământul</w:t>
      </w:r>
      <w:proofErr w:type="spellEnd"/>
      <w:r w:rsidRPr="0046276E">
        <w:rPr>
          <w:rFonts w:cs="Calibri"/>
          <w:color w:val="000000"/>
          <w:szCs w:val="24"/>
          <w:lang w:val="en-US"/>
        </w:rPr>
        <w:t xml:space="preserve"> </w:t>
      </w:r>
      <w:proofErr w:type="spellStart"/>
      <w:r w:rsidRPr="0046276E">
        <w:rPr>
          <w:rFonts w:cs="Calibri"/>
          <w:color w:val="000000"/>
          <w:szCs w:val="24"/>
          <w:lang w:val="en-US"/>
        </w:rPr>
        <w:t>pre</w:t>
      </w:r>
      <w:r w:rsidR="0093226D">
        <w:rPr>
          <w:rFonts w:cs="Calibri"/>
          <w:color w:val="000000"/>
          <w:szCs w:val="24"/>
          <w:lang w:val="en-US"/>
        </w:rPr>
        <w:t>ș</w:t>
      </w:r>
      <w:r w:rsidRPr="0046276E">
        <w:rPr>
          <w:rFonts w:cs="Calibri"/>
          <w:color w:val="000000"/>
          <w:szCs w:val="24"/>
          <w:lang w:val="en-US"/>
        </w:rPr>
        <w:t>colar</w:t>
      </w:r>
      <w:proofErr w:type="spellEnd"/>
      <w:r w:rsidRPr="0046276E">
        <w:rPr>
          <w:rFonts w:cs="Calibri"/>
          <w:color w:val="000000"/>
          <w:szCs w:val="24"/>
          <w:lang w:val="en-US"/>
        </w:rPr>
        <w:t xml:space="preserve"> precum </w:t>
      </w:r>
      <w:proofErr w:type="spellStart"/>
      <w:r w:rsidRPr="0046276E">
        <w:rPr>
          <w:rFonts w:cs="Calibri"/>
          <w:color w:val="000000"/>
          <w:szCs w:val="24"/>
          <w:lang w:val="en-US"/>
        </w:rPr>
        <w:t>și</w:t>
      </w:r>
      <w:proofErr w:type="spellEnd"/>
      <w:r w:rsidRPr="0046276E">
        <w:rPr>
          <w:rFonts w:cs="Calibri"/>
          <w:color w:val="000000"/>
          <w:szCs w:val="24"/>
          <w:lang w:val="en-US"/>
        </w:rPr>
        <w:t xml:space="preserve"> </w:t>
      </w:r>
      <w:proofErr w:type="spellStart"/>
      <w:r w:rsidRPr="0046276E">
        <w:rPr>
          <w:rFonts w:cs="Calibri"/>
          <w:color w:val="000000"/>
          <w:szCs w:val="24"/>
          <w:lang w:val="en-US"/>
        </w:rPr>
        <w:t>dotarea</w:t>
      </w:r>
      <w:proofErr w:type="spellEnd"/>
      <w:r w:rsidRPr="0046276E">
        <w:rPr>
          <w:rFonts w:cs="Calibri"/>
          <w:color w:val="000000"/>
          <w:szCs w:val="24"/>
          <w:lang w:val="en-US"/>
        </w:rPr>
        <w:t xml:space="preserve"> </w:t>
      </w:r>
      <w:proofErr w:type="spellStart"/>
      <w:r w:rsidRPr="0046276E">
        <w:rPr>
          <w:rFonts w:cs="Calibri"/>
          <w:color w:val="000000"/>
          <w:szCs w:val="24"/>
          <w:lang w:val="en-US"/>
        </w:rPr>
        <w:t>unui</w:t>
      </w:r>
      <w:proofErr w:type="spellEnd"/>
      <w:r w:rsidRPr="0046276E">
        <w:rPr>
          <w:rFonts w:cs="Calibri"/>
          <w:color w:val="000000"/>
          <w:szCs w:val="24"/>
          <w:lang w:val="en-US"/>
        </w:rPr>
        <w:t xml:space="preserve"> </w:t>
      </w:r>
      <w:proofErr w:type="spellStart"/>
      <w:r w:rsidRPr="0046276E">
        <w:rPr>
          <w:rFonts w:cs="Calibri"/>
          <w:color w:val="000000"/>
          <w:szCs w:val="24"/>
          <w:lang w:val="en-US"/>
        </w:rPr>
        <w:t>laborator</w:t>
      </w:r>
      <w:proofErr w:type="spellEnd"/>
      <w:r w:rsidRPr="0046276E">
        <w:rPr>
          <w:rFonts w:cs="Calibri"/>
          <w:color w:val="000000"/>
          <w:szCs w:val="24"/>
          <w:lang w:val="en-US"/>
        </w:rPr>
        <w:t xml:space="preserve"> </w:t>
      </w:r>
      <w:proofErr w:type="spellStart"/>
      <w:r w:rsidRPr="0046276E">
        <w:rPr>
          <w:rFonts w:cs="Calibri"/>
          <w:color w:val="000000"/>
          <w:szCs w:val="24"/>
          <w:lang w:val="en-US"/>
        </w:rPr>
        <w:t>multidisciplinar</w:t>
      </w:r>
      <w:proofErr w:type="spellEnd"/>
      <w:r w:rsidRPr="0046276E">
        <w:rPr>
          <w:rFonts w:cs="Calibri"/>
          <w:color w:val="000000"/>
          <w:szCs w:val="24"/>
          <w:lang w:val="en-US"/>
        </w:rPr>
        <w:t xml:space="preserve"> (</w:t>
      </w:r>
      <w:proofErr w:type="spellStart"/>
      <w:r w:rsidRPr="0046276E">
        <w:rPr>
          <w:rFonts w:cs="Calibri"/>
          <w:color w:val="000000"/>
          <w:szCs w:val="24"/>
          <w:lang w:val="en-US"/>
        </w:rPr>
        <w:t>fizic</w:t>
      </w:r>
      <w:r w:rsidR="0093226D">
        <w:rPr>
          <w:rFonts w:cs="Calibri"/>
          <w:color w:val="000000"/>
          <w:szCs w:val="24"/>
          <w:lang w:val="en-US"/>
        </w:rPr>
        <w:t>ă</w:t>
      </w:r>
      <w:proofErr w:type="spellEnd"/>
      <w:r w:rsidRPr="0046276E">
        <w:rPr>
          <w:rFonts w:cs="Calibri"/>
          <w:color w:val="000000"/>
          <w:szCs w:val="24"/>
          <w:lang w:val="en-US"/>
        </w:rPr>
        <w:t xml:space="preserve">, </w:t>
      </w:r>
      <w:proofErr w:type="spellStart"/>
      <w:r w:rsidRPr="0046276E">
        <w:rPr>
          <w:rFonts w:cs="Calibri"/>
          <w:color w:val="000000"/>
          <w:szCs w:val="24"/>
          <w:lang w:val="en-US"/>
        </w:rPr>
        <w:t>chimie</w:t>
      </w:r>
      <w:proofErr w:type="spellEnd"/>
      <w:r w:rsidRPr="0046276E">
        <w:rPr>
          <w:rFonts w:cs="Calibri"/>
          <w:color w:val="000000"/>
          <w:szCs w:val="24"/>
          <w:lang w:val="en-US"/>
        </w:rPr>
        <w:t xml:space="preserve">, </w:t>
      </w:r>
      <w:proofErr w:type="spellStart"/>
      <w:r w:rsidRPr="0046276E">
        <w:rPr>
          <w:rFonts w:cs="Calibri"/>
          <w:color w:val="000000"/>
          <w:szCs w:val="24"/>
          <w:lang w:val="en-US"/>
        </w:rPr>
        <w:t>bilogie</w:t>
      </w:r>
      <w:proofErr w:type="spellEnd"/>
      <w:r w:rsidRPr="0046276E">
        <w:rPr>
          <w:rFonts w:cs="Calibri"/>
          <w:color w:val="000000"/>
          <w:szCs w:val="24"/>
          <w:lang w:val="en-US"/>
        </w:rPr>
        <w:t xml:space="preserve">) </w:t>
      </w:r>
      <w:proofErr w:type="spellStart"/>
      <w:r w:rsidRPr="0046276E">
        <w:rPr>
          <w:rFonts w:cs="Calibri"/>
          <w:color w:val="000000"/>
          <w:szCs w:val="24"/>
          <w:lang w:val="en-US"/>
        </w:rPr>
        <w:t>în</w:t>
      </w:r>
      <w:proofErr w:type="spellEnd"/>
      <w:r w:rsidRPr="0046276E">
        <w:rPr>
          <w:rFonts w:cs="Calibri"/>
          <w:color w:val="000000"/>
          <w:szCs w:val="24"/>
          <w:lang w:val="en-US"/>
        </w:rPr>
        <w:t xml:space="preserve"> </w:t>
      </w:r>
      <w:proofErr w:type="spellStart"/>
      <w:r w:rsidRPr="0046276E">
        <w:rPr>
          <w:rFonts w:cs="Calibri"/>
          <w:color w:val="000000"/>
          <w:szCs w:val="24"/>
          <w:lang w:val="en-US"/>
        </w:rPr>
        <w:t>vederea</w:t>
      </w:r>
      <w:proofErr w:type="spellEnd"/>
      <w:r w:rsidRPr="0046276E">
        <w:rPr>
          <w:rFonts w:cs="Calibri"/>
          <w:color w:val="000000"/>
          <w:szCs w:val="24"/>
          <w:lang w:val="en-US"/>
        </w:rPr>
        <w:t xml:space="preserve"> </w:t>
      </w:r>
      <w:proofErr w:type="spellStart"/>
      <w:r w:rsidRPr="0046276E">
        <w:rPr>
          <w:rFonts w:cs="Calibri"/>
          <w:color w:val="000000"/>
          <w:szCs w:val="24"/>
          <w:lang w:val="en-US"/>
        </w:rPr>
        <w:t>asigurării</w:t>
      </w:r>
      <w:proofErr w:type="spellEnd"/>
      <w:r w:rsidRPr="0046276E">
        <w:rPr>
          <w:rFonts w:cs="Calibri"/>
          <w:color w:val="000000"/>
          <w:szCs w:val="24"/>
          <w:lang w:val="en-US"/>
        </w:rPr>
        <w:t xml:space="preserve"> </w:t>
      </w:r>
      <w:proofErr w:type="spellStart"/>
      <w:r w:rsidRPr="0046276E">
        <w:rPr>
          <w:rFonts w:cs="Calibri"/>
          <w:color w:val="000000"/>
          <w:szCs w:val="24"/>
          <w:lang w:val="en-US"/>
        </w:rPr>
        <w:t>unor</w:t>
      </w:r>
      <w:proofErr w:type="spellEnd"/>
      <w:r w:rsidRPr="0046276E">
        <w:rPr>
          <w:rFonts w:cs="Calibri"/>
          <w:color w:val="000000"/>
          <w:szCs w:val="24"/>
          <w:lang w:val="en-US"/>
        </w:rPr>
        <w:t xml:space="preserve"> </w:t>
      </w:r>
      <w:proofErr w:type="spellStart"/>
      <w:r w:rsidRPr="0046276E">
        <w:rPr>
          <w:rFonts w:cs="Calibri"/>
          <w:color w:val="000000"/>
          <w:szCs w:val="24"/>
          <w:lang w:val="en-US"/>
        </w:rPr>
        <w:t>condiții</w:t>
      </w:r>
      <w:proofErr w:type="spellEnd"/>
      <w:r w:rsidRPr="0046276E">
        <w:rPr>
          <w:rFonts w:cs="Calibri"/>
          <w:color w:val="000000"/>
          <w:szCs w:val="24"/>
          <w:lang w:val="en-US"/>
        </w:rPr>
        <w:t xml:space="preserve"> optime de </w:t>
      </w:r>
      <w:proofErr w:type="spellStart"/>
      <w:r w:rsidRPr="0046276E">
        <w:rPr>
          <w:rFonts w:cs="Calibri"/>
          <w:color w:val="000000"/>
          <w:szCs w:val="24"/>
          <w:lang w:val="en-US"/>
        </w:rPr>
        <w:t>educație</w:t>
      </w:r>
      <w:proofErr w:type="spellEnd"/>
      <w:r w:rsidRPr="0046276E">
        <w:rPr>
          <w:rFonts w:cs="Calibri"/>
          <w:color w:val="000000"/>
          <w:szCs w:val="24"/>
          <w:lang w:val="en-US"/>
        </w:rPr>
        <w:t xml:space="preserve"> </w:t>
      </w:r>
      <w:proofErr w:type="spellStart"/>
      <w:r w:rsidRPr="0046276E">
        <w:rPr>
          <w:rFonts w:cs="Calibri"/>
          <w:color w:val="000000"/>
          <w:szCs w:val="24"/>
          <w:lang w:val="en-US"/>
        </w:rPr>
        <w:t>pentru</w:t>
      </w:r>
      <w:proofErr w:type="spellEnd"/>
      <w:r w:rsidRPr="0046276E">
        <w:rPr>
          <w:rFonts w:cs="Calibri"/>
          <w:color w:val="000000"/>
          <w:szCs w:val="24"/>
          <w:lang w:val="en-US"/>
        </w:rPr>
        <w:t xml:space="preserve"> </w:t>
      </w:r>
      <w:proofErr w:type="spellStart"/>
      <w:r w:rsidRPr="0046276E">
        <w:rPr>
          <w:rFonts w:cs="Calibri"/>
          <w:color w:val="000000"/>
          <w:szCs w:val="24"/>
          <w:lang w:val="en-US"/>
        </w:rPr>
        <w:t>copii</w:t>
      </w:r>
      <w:r w:rsidR="0093226D">
        <w:rPr>
          <w:rFonts w:cs="Calibri"/>
          <w:color w:val="000000"/>
          <w:szCs w:val="24"/>
          <w:lang w:val="en-US"/>
        </w:rPr>
        <w:t>i</w:t>
      </w:r>
      <w:proofErr w:type="spellEnd"/>
      <w:r w:rsidRPr="0046276E">
        <w:rPr>
          <w:rFonts w:cs="Calibri"/>
          <w:color w:val="000000"/>
          <w:szCs w:val="24"/>
          <w:lang w:val="en-US"/>
        </w:rPr>
        <w:t xml:space="preserve"> </w:t>
      </w:r>
      <w:proofErr w:type="spellStart"/>
      <w:r w:rsidRPr="0046276E">
        <w:rPr>
          <w:rFonts w:cs="Calibri"/>
          <w:color w:val="000000"/>
          <w:szCs w:val="24"/>
          <w:lang w:val="en-US"/>
        </w:rPr>
        <w:t>comunei</w:t>
      </w:r>
      <w:proofErr w:type="spellEnd"/>
      <w:r w:rsidRPr="0046276E">
        <w:rPr>
          <w:rFonts w:cs="Calibri"/>
          <w:color w:val="000000"/>
          <w:szCs w:val="24"/>
          <w:lang w:val="en-US"/>
        </w:rPr>
        <w:t xml:space="preserve"> </w:t>
      </w:r>
      <w:proofErr w:type="spellStart"/>
      <w:r w:rsidRPr="0046276E">
        <w:rPr>
          <w:rFonts w:cs="Calibri"/>
          <w:color w:val="000000"/>
          <w:szCs w:val="24"/>
          <w:lang w:val="en-US"/>
        </w:rPr>
        <w:t>Pianu</w:t>
      </w:r>
      <w:proofErr w:type="spellEnd"/>
      <w:r w:rsidRPr="0046276E">
        <w:rPr>
          <w:rFonts w:cs="Calibri"/>
          <w:color w:val="000000"/>
          <w:szCs w:val="24"/>
          <w:lang w:val="en-US"/>
        </w:rPr>
        <w:t xml:space="preserve">, </w:t>
      </w:r>
      <w:proofErr w:type="spellStart"/>
      <w:r w:rsidRPr="0046276E">
        <w:rPr>
          <w:rFonts w:cs="Calibri"/>
          <w:color w:val="000000"/>
          <w:szCs w:val="24"/>
          <w:lang w:val="en-US"/>
        </w:rPr>
        <w:t>județul</w:t>
      </w:r>
      <w:proofErr w:type="spellEnd"/>
      <w:r w:rsidRPr="0046276E">
        <w:rPr>
          <w:rFonts w:cs="Calibri"/>
          <w:color w:val="000000"/>
          <w:szCs w:val="24"/>
          <w:lang w:val="en-US"/>
        </w:rPr>
        <w:t xml:space="preserve"> Alba. </w:t>
      </w:r>
      <w:proofErr w:type="spellStart"/>
      <w:r w:rsidRPr="0046276E">
        <w:rPr>
          <w:rFonts w:cs="Calibri"/>
          <w:color w:val="000000"/>
          <w:szCs w:val="24"/>
          <w:lang w:val="en-US"/>
        </w:rPr>
        <w:t>Dot</w:t>
      </w:r>
      <w:r w:rsidR="0093226D">
        <w:rPr>
          <w:rFonts w:cs="Calibri"/>
          <w:color w:val="000000"/>
          <w:szCs w:val="24"/>
          <w:lang w:val="en-US"/>
        </w:rPr>
        <w:t>ă</w:t>
      </w:r>
      <w:r w:rsidRPr="0046276E">
        <w:rPr>
          <w:rFonts w:cs="Calibri"/>
          <w:color w:val="000000"/>
          <w:szCs w:val="24"/>
          <w:lang w:val="en-US"/>
        </w:rPr>
        <w:t>rile</w:t>
      </w:r>
      <w:proofErr w:type="spellEnd"/>
      <w:r w:rsidRPr="0046276E">
        <w:rPr>
          <w:rFonts w:cs="Calibri"/>
          <w:color w:val="000000"/>
          <w:szCs w:val="24"/>
          <w:lang w:val="en-US"/>
        </w:rPr>
        <w:t xml:space="preserve"> </w:t>
      </w:r>
      <w:proofErr w:type="spellStart"/>
      <w:r w:rsidR="0093226D">
        <w:rPr>
          <w:rFonts w:cs="Calibri"/>
          <w:color w:val="000000"/>
          <w:szCs w:val="24"/>
          <w:lang w:val="en-US"/>
        </w:rPr>
        <w:t>ș</w:t>
      </w:r>
      <w:r w:rsidRPr="0046276E">
        <w:rPr>
          <w:rFonts w:cs="Calibri"/>
          <w:color w:val="000000"/>
          <w:szCs w:val="24"/>
          <w:lang w:val="en-US"/>
        </w:rPr>
        <w:t>i</w:t>
      </w:r>
      <w:proofErr w:type="spellEnd"/>
      <w:r w:rsidRPr="0046276E">
        <w:rPr>
          <w:rFonts w:cs="Calibri"/>
          <w:color w:val="000000"/>
          <w:szCs w:val="24"/>
          <w:lang w:val="en-US"/>
        </w:rPr>
        <w:t xml:space="preserve"> </w:t>
      </w:r>
      <w:proofErr w:type="spellStart"/>
      <w:r w:rsidRPr="0046276E">
        <w:rPr>
          <w:rFonts w:cs="Calibri"/>
          <w:color w:val="000000"/>
          <w:szCs w:val="24"/>
          <w:lang w:val="en-US"/>
        </w:rPr>
        <w:t>echipamentele</w:t>
      </w:r>
      <w:proofErr w:type="spellEnd"/>
      <w:r w:rsidRPr="0046276E">
        <w:rPr>
          <w:rFonts w:cs="Calibri"/>
          <w:color w:val="000000"/>
          <w:szCs w:val="24"/>
          <w:lang w:val="en-US"/>
        </w:rPr>
        <w:t xml:space="preserve"> </w:t>
      </w:r>
      <w:proofErr w:type="spellStart"/>
      <w:r w:rsidRPr="0046276E">
        <w:rPr>
          <w:rFonts w:cs="Calibri"/>
          <w:color w:val="000000"/>
          <w:szCs w:val="24"/>
          <w:lang w:val="en-US"/>
        </w:rPr>
        <w:t>noi</w:t>
      </w:r>
      <w:proofErr w:type="spellEnd"/>
      <w:r w:rsidRPr="0046276E">
        <w:rPr>
          <w:rFonts w:cs="Calibri"/>
          <w:color w:val="000000"/>
          <w:szCs w:val="24"/>
          <w:lang w:val="en-US"/>
        </w:rPr>
        <w:t xml:space="preserve"> </w:t>
      </w:r>
      <w:proofErr w:type="spellStart"/>
      <w:r w:rsidRPr="0046276E">
        <w:rPr>
          <w:rFonts w:cs="Calibri"/>
          <w:color w:val="000000"/>
          <w:szCs w:val="24"/>
          <w:lang w:val="en-US"/>
        </w:rPr>
        <w:t>achizi</w:t>
      </w:r>
      <w:r w:rsidR="0093226D">
        <w:rPr>
          <w:rFonts w:cs="Calibri"/>
          <w:color w:val="000000"/>
          <w:szCs w:val="24"/>
          <w:lang w:val="en-US"/>
        </w:rPr>
        <w:t>ț</w:t>
      </w:r>
      <w:r w:rsidRPr="0046276E">
        <w:rPr>
          <w:rFonts w:cs="Calibri"/>
          <w:color w:val="000000"/>
          <w:szCs w:val="24"/>
          <w:lang w:val="en-US"/>
        </w:rPr>
        <w:t>ionate</w:t>
      </w:r>
      <w:proofErr w:type="spellEnd"/>
      <w:r w:rsidRPr="0046276E">
        <w:rPr>
          <w:rFonts w:cs="Calibri"/>
          <w:color w:val="000000"/>
          <w:szCs w:val="24"/>
          <w:lang w:val="en-US"/>
        </w:rPr>
        <w:t xml:space="preserve"> </w:t>
      </w:r>
      <w:proofErr w:type="spellStart"/>
      <w:r w:rsidRPr="0046276E">
        <w:rPr>
          <w:rFonts w:cs="Calibri"/>
          <w:color w:val="000000"/>
          <w:szCs w:val="24"/>
          <w:lang w:val="en-US"/>
        </w:rPr>
        <w:t>vor</w:t>
      </w:r>
      <w:proofErr w:type="spellEnd"/>
      <w:r w:rsidRPr="0046276E">
        <w:rPr>
          <w:rFonts w:cs="Calibri"/>
          <w:color w:val="000000"/>
          <w:szCs w:val="24"/>
          <w:lang w:val="en-US"/>
        </w:rPr>
        <w:t xml:space="preserve"> fi </w:t>
      </w:r>
      <w:proofErr w:type="spellStart"/>
      <w:r w:rsidR="0093226D">
        <w:rPr>
          <w:rFonts w:cs="Calibri"/>
          <w:color w:val="000000"/>
          <w:szCs w:val="24"/>
          <w:lang w:val="en-US"/>
        </w:rPr>
        <w:t>î</w:t>
      </w:r>
      <w:r w:rsidRPr="0046276E">
        <w:rPr>
          <w:rFonts w:cs="Calibri"/>
          <w:color w:val="000000"/>
          <w:szCs w:val="24"/>
          <w:lang w:val="en-US"/>
        </w:rPr>
        <w:t>n</w:t>
      </w:r>
      <w:proofErr w:type="spellEnd"/>
      <w:r w:rsidRPr="0046276E">
        <w:rPr>
          <w:rFonts w:cs="Calibri"/>
          <w:color w:val="000000"/>
          <w:szCs w:val="24"/>
          <w:lang w:val="en-US"/>
        </w:rPr>
        <w:t xml:space="preserve"> </w:t>
      </w:r>
      <w:proofErr w:type="spellStart"/>
      <w:r w:rsidRPr="0046276E">
        <w:rPr>
          <w:rFonts w:cs="Calibri"/>
          <w:color w:val="000000"/>
          <w:szCs w:val="24"/>
          <w:lang w:val="en-US"/>
        </w:rPr>
        <w:t>concordan</w:t>
      </w:r>
      <w:r w:rsidR="0093226D">
        <w:rPr>
          <w:rFonts w:cs="Calibri"/>
          <w:color w:val="000000"/>
          <w:szCs w:val="24"/>
          <w:lang w:val="en-US"/>
        </w:rPr>
        <w:t>ță</w:t>
      </w:r>
      <w:proofErr w:type="spellEnd"/>
      <w:r w:rsidRPr="0046276E">
        <w:rPr>
          <w:rFonts w:cs="Calibri"/>
          <w:color w:val="000000"/>
          <w:szCs w:val="24"/>
          <w:lang w:val="en-US"/>
        </w:rPr>
        <w:t xml:space="preserve"> cu </w:t>
      </w:r>
      <w:proofErr w:type="spellStart"/>
      <w:r w:rsidRPr="0046276E">
        <w:rPr>
          <w:rFonts w:cs="Calibri"/>
          <w:color w:val="000000"/>
          <w:szCs w:val="24"/>
          <w:lang w:val="en-US"/>
        </w:rPr>
        <w:t>normativele</w:t>
      </w:r>
      <w:proofErr w:type="spellEnd"/>
      <w:r w:rsidRPr="0046276E">
        <w:rPr>
          <w:rFonts w:cs="Calibri"/>
          <w:color w:val="000000"/>
          <w:szCs w:val="24"/>
          <w:lang w:val="en-US"/>
        </w:rPr>
        <w:t xml:space="preserve"> </w:t>
      </w:r>
      <w:proofErr w:type="spellStart"/>
      <w:r w:rsidRPr="0046276E">
        <w:rPr>
          <w:rFonts w:cs="Calibri"/>
          <w:color w:val="000000"/>
          <w:szCs w:val="24"/>
          <w:lang w:val="en-US"/>
        </w:rPr>
        <w:t>adoptate</w:t>
      </w:r>
      <w:proofErr w:type="spellEnd"/>
      <w:r w:rsidRPr="0046276E">
        <w:rPr>
          <w:rFonts w:cs="Calibri"/>
          <w:color w:val="000000"/>
          <w:szCs w:val="24"/>
          <w:lang w:val="en-US"/>
        </w:rPr>
        <w:t xml:space="preserve"> de </w:t>
      </w:r>
      <w:proofErr w:type="spellStart"/>
      <w:r w:rsidRPr="0046276E">
        <w:rPr>
          <w:rFonts w:cs="Calibri"/>
          <w:color w:val="000000"/>
          <w:szCs w:val="24"/>
          <w:lang w:val="en-US"/>
        </w:rPr>
        <w:t>Ministerul</w:t>
      </w:r>
      <w:proofErr w:type="spellEnd"/>
      <w:r w:rsidRPr="0046276E">
        <w:rPr>
          <w:rFonts w:cs="Calibri"/>
          <w:color w:val="000000"/>
          <w:szCs w:val="24"/>
          <w:lang w:val="en-US"/>
        </w:rPr>
        <w:t xml:space="preserve"> </w:t>
      </w:r>
      <w:proofErr w:type="spellStart"/>
      <w:r w:rsidRPr="0046276E">
        <w:rPr>
          <w:rFonts w:cs="Calibri"/>
          <w:color w:val="000000"/>
          <w:szCs w:val="24"/>
          <w:lang w:val="en-US"/>
        </w:rPr>
        <w:t>Educa</w:t>
      </w:r>
      <w:r w:rsidR="0093226D">
        <w:rPr>
          <w:rFonts w:cs="Calibri"/>
          <w:color w:val="000000"/>
          <w:szCs w:val="24"/>
          <w:lang w:val="en-US"/>
        </w:rPr>
        <w:t>ț</w:t>
      </w:r>
      <w:r w:rsidRPr="0046276E">
        <w:rPr>
          <w:rFonts w:cs="Calibri"/>
          <w:color w:val="000000"/>
          <w:szCs w:val="24"/>
          <w:lang w:val="en-US"/>
        </w:rPr>
        <w:t>iei</w:t>
      </w:r>
      <w:proofErr w:type="spellEnd"/>
      <w:r w:rsidRPr="0046276E">
        <w:rPr>
          <w:rFonts w:cs="Calibri"/>
          <w:color w:val="000000"/>
          <w:szCs w:val="24"/>
          <w:lang w:val="en-US"/>
        </w:rPr>
        <w:t xml:space="preserve">. </w:t>
      </w:r>
    </w:p>
    <w:p w14:paraId="7C125FC5" w14:textId="77777777" w:rsidR="00DE0DEC" w:rsidRPr="00DE0DEC" w:rsidRDefault="00DE0DEC" w:rsidP="00DE0DEC">
      <w:pPr>
        <w:autoSpaceDE w:val="0"/>
        <w:autoSpaceDN w:val="0"/>
        <w:adjustRightInd w:val="0"/>
        <w:spacing w:after="0" w:line="240" w:lineRule="auto"/>
        <w:rPr>
          <w:szCs w:val="24"/>
          <w:lang w:val="en-US"/>
        </w:rPr>
      </w:pPr>
    </w:p>
    <w:p w14:paraId="7D4DD292" w14:textId="6768BF1A" w:rsidR="004E3929" w:rsidRPr="00DE0DEC" w:rsidRDefault="00CF45C1" w:rsidP="009B5C3F">
      <w:pPr>
        <w:pStyle w:val="Default"/>
        <w:contextualSpacing/>
        <w:jc w:val="both"/>
        <w:rPr>
          <w:rFonts w:asciiTheme="minorHAnsi" w:hAnsiTheme="minorHAnsi" w:cstheme="minorHAnsi"/>
          <w:bCs/>
        </w:rPr>
      </w:pPr>
      <w:r w:rsidRPr="00DE0DEC">
        <w:rPr>
          <w:rFonts w:asciiTheme="minorHAnsi" w:hAnsiTheme="minorHAnsi" w:cstheme="minorHAnsi"/>
          <w:b/>
          <w:bCs/>
        </w:rPr>
        <w:t xml:space="preserve">Locul de implementare: </w:t>
      </w:r>
      <w:r w:rsidRPr="00DE0DEC">
        <w:rPr>
          <w:rFonts w:asciiTheme="minorHAnsi" w:hAnsiTheme="minorHAnsi" w:cstheme="minorHAnsi"/>
          <w:bCs/>
        </w:rPr>
        <w:t xml:space="preserve">România, </w:t>
      </w:r>
      <w:proofErr w:type="spellStart"/>
      <w:r w:rsidRPr="00DE0DEC">
        <w:rPr>
          <w:rFonts w:asciiTheme="minorHAnsi" w:hAnsiTheme="minorHAnsi" w:cstheme="minorHAnsi"/>
          <w:bCs/>
        </w:rPr>
        <w:t>Judeţul</w:t>
      </w:r>
      <w:proofErr w:type="spellEnd"/>
      <w:r w:rsidRPr="00DE0DEC">
        <w:rPr>
          <w:rFonts w:asciiTheme="minorHAnsi" w:hAnsiTheme="minorHAnsi" w:cstheme="minorHAnsi"/>
          <w:bCs/>
        </w:rPr>
        <w:t xml:space="preserve"> </w:t>
      </w:r>
      <w:r w:rsidR="006E10E9" w:rsidRPr="00DE0DEC">
        <w:rPr>
          <w:rFonts w:asciiTheme="minorHAnsi" w:hAnsiTheme="minorHAnsi" w:cstheme="minorHAnsi"/>
          <w:bCs/>
        </w:rPr>
        <w:t>Alba, Comuna Pianu, Sat Pianu de Sus, str. Principala, nr. 94.</w:t>
      </w:r>
    </w:p>
    <w:p w14:paraId="42C8ED60" w14:textId="26DE589E" w:rsidR="006E10E9" w:rsidRPr="00DE0DEC" w:rsidRDefault="006E10E9" w:rsidP="009B5C3F">
      <w:pPr>
        <w:pStyle w:val="Default"/>
        <w:contextualSpacing/>
        <w:jc w:val="both"/>
        <w:rPr>
          <w:rFonts w:asciiTheme="minorHAnsi" w:hAnsiTheme="minorHAnsi" w:cstheme="minorHAnsi"/>
          <w:b/>
        </w:rPr>
      </w:pPr>
      <w:r w:rsidRPr="00DE0DEC">
        <w:rPr>
          <w:rFonts w:asciiTheme="minorHAnsi" w:hAnsiTheme="minorHAnsi" w:cstheme="minorHAnsi"/>
          <w:b/>
        </w:rPr>
        <w:t>Valoarea total</w:t>
      </w:r>
      <w:r w:rsidR="0093226D">
        <w:rPr>
          <w:rFonts w:asciiTheme="minorHAnsi" w:hAnsiTheme="minorHAnsi" w:cstheme="minorHAnsi"/>
          <w:b/>
        </w:rPr>
        <w:t>ă</w:t>
      </w:r>
      <w:r w:rsidRPr="00DE0DEC">
        <w:rPr>
          <w:rFonts w:asciiTheme="minorHAnsi" w:hAnsiTheme="minorHAnsi" w:cstheme="minorHAnsi"/>
          <w:b/>
        </w:rPr>
        <w:t xml:space="preserve"> a proiectului, inclusiv finan</w:t>
      </w:r>
      <w:r w:rsidR="0093226D">
        <w:rPr>
          <w:rFonts w:asciiTheme="minorHAnsi" w:hAnsiTheme="minorHAnsi" w:cstheme="minorHAnsi"/>
          <w:b/>
        </w:rPr>
        <w:t>ț</w:t>
      </w:r>
      <w:r w:rsidRPr="00DE0DEC">
        <w:rPr>
          <w:rFonts w:asciiTheme="minorHAnsi" w:hAnsiTheme="minorHAnsi" w:cstheme="minorHAnsi"/>
          <w:b/>
        </w:rPr>
        <w:t xml:space="preserve">area: </w:t>
      </w:r>
      <w:r w:rsidRPr="00DE0DEC">
        <w:rPr>
          <w:rFonts w:asciiTheme="minorHAnsi" w:hAnsiTheme="minorHAnsi" w:cstheme="minorHAnsi"/>
          <w:bCs/>
        </w:rPr>
        <w:t>514.251,71 lei</w:t>
      </w:r>
    </w:p>
    <w:p w14:paraId="5F888F32" w14:textId="356EEA2A" w:rsidR="006E10E9" w:rsidRPr="00DE0DEC" w:rsidRDefault="006E10E9" w:rsidP="009B5C3F">
      <w:pPr>
        <w:pStyle w:val="Default"/>
        <w:contextualSpacing/>
        <w:jc w:val="both"/>
        <w:rPr>
          <w:rFonts w:asciiTheme="minorHAnsi" w:hAnsiTheme="minorHAnsi" w:cstheme="minorHAnsi"/>
          <w:b/>
        </w:rPr>
      </w:pPr>
      <w:r w:rsidRPr="00DE0DEC">
        <w:rPr>
          <w:rFonts w:asciiTheme="minorHAnsi" w:hAnsiTheme="minorHAnsi" w:cstheme="minorHAnsi"/>
          <w:b/>
        </w:rPr>
        <w:t>Valoarea eligibil</w:t>
      </w:r>
      <w:r w:rsidR="0093226D">
        <w:rPr>
          <w:rFonts w:asciiTheme="minorHAnsi" w:hAnsiTheme="minorHAnsi" w:cstheme="minorHAnsi"/>
          <w:b/>
        </w:rPr>
        <w:t>ă</w:t>
      </w:r>
      <w:r w:rsidRPr="00DE0DEC">
        <w:rPr>
          <w:rFonts w:asciiTheme="minorHAnsi" w:hAnsiTheme="minorHAnsi" w:cstheme="minorHAnsi"/>
          <w:b/>
        </w:rPr>
        <w:t xml:space="preserve"> din PNRR: </w:t>
      </w:r>
      <w:r w:rsidRPr="00DE0DEC">
        <w:rPr>
          <w:rFonts w:asciiTheme="minorHAnsi" w:hAnsiTheme="minorHAnsi" w:cstheme="minorHAnsi"/>
          <w:bCs/>
        </w:rPr>
        <w:t>432.144,29 lei</w:t>
      </w:r>
    </w:p>
    <w:p w14:paraId="02C13F5D" w14:textId="77777777" w:rsidR="006E10E9" w:rsidRPr="00DE0DEC" w:rsidRDefault="006E10E9" w:rsidP="009B5C3F">
      <w:pPr>
        <w:pStyle w:val="Default"/>
        <w:contextualSpacing/>
        <w:jc w:val="both"/>
        <w:rPr>
          <w:rFonts w:asciiTheme="minorHAnsi" w:hAnsiTheme="minorHAnsi" w:cstheme="minorHAnsi"/>
          <w:b/>
        </w:rPr>
      </w:pPr>
      <w:r w:rsidRPr="00DE0DEC">
        <w:rPr>
          <w:rFonts w:asciiTheme="minorHAnsi" w:hAnsiTheme="minorHAnsi" w:cstheme="minorHAnsi"/>
          <w:b/>
        </w:rPr>
        <w:t xml:space="preserve">TVA eligibil: </w:t>
      </w:r>
      <w:r w:rsidRPr="00DE0DEC">
        <w:rPr>
          <w:rFonts w:asciiTheme="minorHAnsi" w:hAnsiTheme="minorHAnsi" w:cstheme="minorHAnsi"/>
          <w:bCs/>
        </w:rPr>
        <w:t>82.107,42 lei</w:t>
      </w:r>
    </w:p>
    <w:p w14:paraId="774BD3B6" w14:textId="7FA946C1" w:rsidR="006E10E9" w:rsidRPr="00DE0DEC" w:rsidRDefault="006E10E9" w:rsidP="009B5C3F">
      <w:pPr>
        <w:pStyle w:val="Default"/>
        <w:contextualSpacing/>
        <w:jc w:val="both"/>
        <w:rPr>
          <w:rFonts w:asciiTheme="minorHAnsi" w:hAnsiTheme="minorHAnsi" w:cstheme="minorHAnsi"/>
          <w:bCs/>
        </w:rPr>
      </w:pPr>
      <w:r w:rsidRPr="00DE0DEC">
        <w:rPr>
          <w:rFonts w:asciiTheme="minorHAnsi" w:hAnsiTheme="minorHAnsi" w:cstheme="minorHAnsi"/>
          <w:b/>
        </w:rPr>
        <w:t>Valoare total</w:t>
      </w:r>
      <w:r w:rsidR="0093226D">
        <w:rPr>
          <w:rFonts w:asciiTheme="minorHAnsi" w:hAnsiTheme="minorHAnsi" w:cstheme="minorHAnsi"/>
          <w:b/>
        </w:rPr>
        <w:t>ă</w:t>
      </w:r>
      <w:r w:rsidRPr="00DE0DEC">
        <w:rPr>
          <w:rFonts w:asciiTheme="minorHAnsi" w:hAnsiTheme="minorHAnsi" w:cstheme="minorHAnsi"/>
          <w:b/>
        </w:rPr>
        <w:t xml:space="preserve"> eligibil</w:t>
      </w:r>
      <w:r w:rsidR="0093226D">
        <w:rPr>
          <w:rFonts w:asciiTheme="minorHAnsi" w:hAnsiTheme="minorHAnsi" w:cstheme="minorHAnsi"/>
          <w:b/>
        </w:rPr>
        <w:t>ă</w:t>
      </w:r>
      <w:r w:rsidRPr="00DE0DEC">
        <w:rPr>
          <w:rFonts w:asciiTheme="minorHAnsi" w:hAnsiTheme="minorHAnsi" w:cstheme="minorHAnsi"/>
          <w:b/>
        </w:rPr>
        <w:t xml:space="preserve">: </w:t>
      </w:r>
      <w:r w:rsidRPr="00DE0DEC">
        <w:rPr>
          <w:rFonts w:asciiTheme="minorHAnsi" w:hAnsiTheme="minorHAnsi" w:cstheme="minorHAnsi"/>
          <w:bCs/>
        </w:rPr>
        <w:t xml:space="preserve">514.251,71 lei. </w:t>
      </w:r>
    </w:p>
    <w:p w14:paraId="71754DD8" w14:textId="08EC2C03" w:rsidR="00CF45C1" w:rsidRPr="00DE0DEC" w:rsidRDefault="00CF45C1" w:rsidP="009B5C3F">
      <w:pPr>
        <w:pStyle w:val="Default"/>
        <w:contextualSpacing/>
        <w:jc w:val="both"/>
        <w:rPr>
          <w:rFonts w:asciiTheme="minorHAnsi" w:hAnsiTheme="minorHAnsi" w:cstheme="minorHAnsi"/>
          <w:bCs/>
        </w:rPr>
      </w:pPr>
      <w:r w:rsidRPr="00DE0DEC">
        <w:rPr>
          <w:rFonts w:asciiTheme="minorHAnsi" w:hAnsiTheme="minorHAnsi" w:cstheme="minorHAnsi"/>
          <w:b/>
          <w:bCs/>
        </w:rPr>
        <w:t xml:space="preserve">Perioada de implementare: </w:t>
      </w:r>
      <w:r w:rsidR="00BA4E03" w:rsidRPr="00DE0DEC">
        <w:rPr>
          <w:rFonts w:asciiTheme="minorHAnsi" w:hAnsiTheme="minorHAnsi" w:cstheme="minorHAnsi"/>
          <w:bCs/>
        </w:rPr>
        <w:t>1</w:t>
      </w:r>
      <w:r w:rsidR="006E10E9" w:rsidRPr="00DE0DEC">
        <w:rPr>
          <w:rFonts w:asciiTheme="minorHAnsi" w:hAnsiTheme="minorHAnsi" w:cstheme="minorHAnsi"/>
          <w:bCs/>
        </w:rPr>
        <w:t>0</w:t>
      </w:r>
      <w:r w:rsidRPr="00DE0DEC">
        <w:rPr>
          <w:rFonts w:asciiTheme="minorHAnsi" w:hAnsiTheme="minorHAnsi" w:cstheme="minorHAnsi"/>
          <w:bCs/>
        </w:rPr>
        <w:t xml:space="preserve"> luni</w:t>
      </w:r>
    </w:p>
    <w:p w14:paraId="3C3845C4" w14:textId="179FC234" w:rsidR="00CF45C1" w:rsidRPr="00DE0DEC" w:rsidRDefault="00CF45C1" w:rsidP="009B5C3F">
      <w:pPr>
        <w:pStyle w:val="Default"/>
        <w:contextualSpacing/>
        <w:jc w:val="both"/>
        <w:rPr>
          <w:rFonts w:asciiTheme="minorHAnsi" w:hAnsiTheme="minorHAnsi" w:cstheme="minorHAnsi"/>
          <w:b/>
          <w:bCs/>
        </w:rPr>
      </w:pPr>
      <w:r w:rsidRPr="00DE0DEC">
        <w:rPr>
          <w:rFonts w:asciiTheme="minorHAnsi" w:hAnsiTheme="minorHAnsi" w:cstheme="minorHAnsi"/>
          <w:b/>
          <w:bCs/>
        </w:rPr>
        <w:t xml:space="preserve">Data începere proiect: </w:t>
      </w:r>
      <w:r w:rsidR="006E10E9" w:rsidRPr="00DE0DEC">
        <w:rPr>
          <w:rFonts w:asciiTheme="minorHAnsi" w:hAnsiTheme="minorHAnsi" w:cstheme="minorHAnsi"/>
        </w:rPr>
        <w:t>18</w:t>
      </w:r>
      <w:r w:rsidR="00BA4E03" w:rsidRPr="00DE0DEC">
        <w:rPr>
          <w:rFonts w:asciiTheme="minorHAnsi" w:hAnsiTheme="minorHAnsi" w:cstheme="minorHAnsi"/>
          <w:bCs/>
        </w:rPr>
        <w:t>.08.2023</w:t>
      </w:r>
    </w:p>
    <w:p w14:paraId="55D93210" w14:textId="1BAF82DD" w:rsidR="00CF45C1" w:rsidRPr="00DE0DEC" w:rsidRDefault="00CF45C1" w:rsidP="009B5C3F">
      <w:pPr>
        <w:spacing w:after="0" w:line="240" w:lineRule="auto"/>
        <w:contextualSpacing/>
        <w:rPr>
          <w:rFonts w:asciiTheme="minorHAnsi" w:hAnsiTheme="minorHAnsi" w:cstheme="minorHAnsi"/>
          <w:bCs/>
          <w:szCs w:val="24"/>
        </w:rPr>
      </w:pPr>
      <w:r w:rsidRPr="00DE0DEC">
        <w:rPr>
          <w:rFonts w:asciiTheme="minorHAnsi" w:hAnsiTheme="minorHAnsi" w:cstheme="minorHAnsi"/>
          <w:b/>
          <w:bCs/>
          <w:szCs w:val="24"/>
        </w:rPr>
        <w:t xml:space="preserve">Data finalizare proiect: </w:t>
      </w:r>
      <w:r w:rsidR="004E3929" w:rsidRPr="00DE0DEC">
        <w:rPr>
          <w:rFonts w:asciiTheme="minorHAnsi" w:hAnsiTheme="minorHAnsi" w:cstheme="minorHAnsi"/>
          <w:bCs/>
          <w:szCs w:val="24"/>
        </w:rPr>
        <w:t>31</w:t>
      </w:r>
      <w:r w:rsidR="00162EA0" w:rsidRPr="00DE0DEC">
        <w:rPr>
          <w:rFonts w:asciiTheme="minorHAnsi" w:hAnsiTheme="minorHAnsi" w:cstheme="minorHAnsi"/>
          <w:bCs/>
          <w:szCs w:val="24"/>
        </w:rPr>
        <w:t>.</w:t>
      </w:r>
      <w:r w:rsidR="006E10E9" w:rsidRPr="00DE0DEC">
        <w:rPr>
          <w:rFonts w:asciiTheme="minorHAnsi" w:hAnsiTheme="minorHAnsi" w:cstheme="minorHAnsi"/>
          <w:bCs/>
          <w:szCs w:val="24"/>
        </w:rPr>
        <w:t>05</w:t>
      </w:r>
      <w:r w:rsidR="00162EA0" w:rsidRPr="00DE0DEC">
        <w:rPr>
          <w:rFonts w:asciiTheme="minorHAnsi" w:hAnsiTheme="minorHAnsi" w:cstheme="minorHAnsi"/>
          <w:bCs/>
          <w:szCs w:val="24"/>
        </w:rPr>
        <w:t>.2024</w:t>
      </w:r>
    </w:p>
    <w:p w14:paraId="0862830E" w14:textId="0381682E" w:rsidR="009434DD" w:rsidRPr="00DE0DEC" w:rsidRDefault="009434DD" w:rsidP="009B5C3F">
      <w:pPr>
        <w:pStyle w:val="Default"/>
        <w:contextualSpacing/>
        <w:jc w:val="both"/>
        <w:rPr>
          <w:rFonts w:asciiTheme="minorHAnsi" w:hAnsiTheme="minorHAnsi" w:cstheme="minorHAnsi"/>
          <w:b/>
          <w:bCs/>
        </w:rPr>
      </w:pPr>
      <w:r w:rsidRPr="00DE0DEC">
        <w:rPr>
          <w:rFonts w:asciiTheme="minorHAnsi" w:hAnsiTheme="minorHAnsi" w:cstheme="minorHAnsi"/>
          <w:b/>
          <w:bCs/>
        </w:rPr>
        <w:t>Cod proiect</w:t>
      </w:r>
      <w:r w:rsidRPr="00DE0DEC">
        <w:rPr>
          <w:rFonts w:asciiTheme="minorHAnsi" w:eastAsia="Calibri" w:hAnsiTheme="minorHAnsi" w:cstheme="minorHAnsi"/>
          <w:bCs/>
          <w:color w:val="auto"/>
          <w:lang w:eastAsia="en-US"/>
        </w:rPr>
        <w:t xml:space="preserve">: </w:t>
      </w:r>
      <w:r w:rsidR="004E3929" w:rsidRPr="00DE0DEC">
        <w:rPr>
          <w:rFonts w:asciiTheme="minorHAnsi" w:eastAsia="Calibri" w:hAnsiTheme="minorHAnsi" w:cstheme="minorHAnsi"/>
          <w:bCs/>
          <w:color w:val="auto"/>
          <w:lang w:eastAsia="en-US"/>
        </w:rPr>
        <w:t>F-PNRR-Dotari-2023-</w:t>
      </w:r>
      <w:r w:rsidR="006E10E9" w:rsidRPr="00DE0DEC">
        <w:rPr>
          <w:rFonts w:asciiTheme="minorHAnsi" w:eastAsia="Calibri" w:hAnsiTheme="minorHAnsi" w:cstheme="minorHAnsi"/>
          <w:bCs/>
          <w:color w:val="auto"/>
          <w:lang w:eastAsia="en-US"/>
        </w:rPr>
        <w:t>6333</w:t>
      </w:r>
    </w:p>
    <w:p w14:paraId="464A7180" w14:textId="77777777" w:rsidR="009434DD" w:rsidRPr="00DE0DEC" w:rsidRDefault="009434DD" w:rsidP="009B5C3F">
      <w:pPr>
        <w:spacing w:after="0" w:line="240" w:lineRule="auto"/>
        <w:contextualSpacing/>
        <w:rPr>
          <w:rFonts w:asciiTheme="minorHAnsi" w:hAnsiTheme="minorHAnsi" w:cstheme="minorHAnsi"/>
          <w:bCs/>
          <w:szCs w:val="24"/>
        </w:rPr>
      </w:pPr>
    </w:p>
    <w:p w14:paraId="5B69B6FC" w14:textId="77777777" w:rsidR="00C776E2" w:rsidRPr="003D0B7E" w:rsidRDefault="00333084" w:rsidP="009B5C3F">
      <w:pPr>
        <w:spacing w:after="0" w:line="240" w:lineRule="auto"/>
        <w:contextualSpacing/>
        <w:rPr>
          <w:rFonts w:asciiTheme="minorHAnsi" w:hAnsiTheme="minorHAnsi" w:cstheme="minorHAnsi"/>
          <w:b/>
          <w:bCs/>
          <w:szCs w:val="24"/>
        </w:rPr>
      </w:pPr>
      <w:r w:rsidRPr="003D0B7E">
        <w:rPr>
          <w:rFonts w:asciiTheme="minorHAnsi" w:hAnsiTheme="minorHAnsi" w:cstheme="minorHAnsi"/>
          <w:b/>
          <w:bCs/>
          <w:szCs w:val="24"/>
        </w:rPr>
        <w:t xml:space="preserve">Date de contact: </w:t>
      </w:r>
    </w:p>
    <w:p w14:paraId="4618658D" w14:textId="30A8EBC5" w:rsidR="00C776E2" w:rsidRPr="003D0B7E" w:rsidRDefault="00333084" w:rsidP="009B5C3F">
      <w:pPr>
        <w:spacing w:after="0" w:line="240" w:lineRule="auto"/>
        <w:contextualSpacing/>
        <w:rPr>
          <w:rFonts w:asciiTheme="minorHAnsi" w:hAnsiTheme="minorHAnsi" w:cstheme="minorHAnsi"/>
          <w:b/>
          <w:bCs/>
          <w:szCs w:val="24"/>
        </w:rPr>
      </w:pPr>
      <w:r w:rsidRPr="003D0B7E">
        <w:rPr>
          <w:rFonts w:asciiTheme="minorHAnsi" w:hAnsiTheme="minorHAnsi" w:cstheme="minorHAnsi"/>
          <w:b/>
          <w:bCs/>
          <w:szCs w:val="24"/>
        </w:rPr>
        <w:t xml:space="preserve">Manager de proiect: </w:t>
      </w:r>
    </w:p>
    <w:p w14:paraId="30F104EE" w14:textId="354236AD" w:rsidR="00333084" w:rsidRPr="003D0B7E" w:rsidRDefault="00C776E2" w:rsidP="00C776E2">
      <w:pPr>
        <w:spacing w:after="0" w:line="240" w:lineRule="auto"/>
        <w:contextualSpacing/>
        <w:rPr>
          <w:rFonts w:asciiTheme="minorHAnsi" w:hAnsiTheme="minorHAnsi" w:cstheme="minorHAnsi"/>
          <w:szCs w:val="24"/>
        </w:rPr>
      </w:pPr>
      <w:r w:rsidRPr="003D0B7E">
        <w:rPr>
          <w:rFonts w:asciiTheme="minorHAnsi" w:hAnsiTheme="minorHAnsi" w:cstheme="minorHAnsi"/>
          <w:b/>
          <w:bCs/>
          <w:szCs w:val="24"/>
        </w:rPr>
        <w:t>Primar UAT Comuna Pianu:</w:t>
      </w:r>
      <w:r w:rsidR="003D0B7E">
        <w:rPr>
          <w:rFonts w:asciiTheme="minorHAnsi" w:hAnsiTheme="minorHAnsi" w:cstheme="minorHAnsi"/>
          <w:b/>
          <w:bCs/>
          <w:szCs w:val="24"/>
        </w:rPr>
        <w:t xml:space="preserve"> </w:t>
      </w:r>
      <w:r w:rsidR="003D0B7E" w:rsidRPr="003D0B7E">
        <w:rPr>
          <w:rFonts w:asciiTheme="minorHAnsi" w:hAnsiTheme="minorHAnsi" w:cstheme="minorHAnsi"/>
          <w:szCs w:val="24"/>
        </w:rPr>
        <w:t xml:space="preserve">Ing. Jr. </w:t>
      </w:r>
      <w:proofErr w:type="spellStart"/>
      <w:r w:rsidR="003D0B7E" w:rsidRPr="003D0B7E">
        <w:rPr>
          <w:rFonts w:asciiTheme="minorHAnsi" w:hAnsiTheme="minorHAnsi" w:cstheme="minorHAnsi"/>
          <w:szCs w:val="24"/>
        </w:rPr>
        <w:t>Petruse</w:t>
      </w:r>
      <w:proofErr w:type="spellEnd"/>
      <w:r w:rsidR="003D0B7E" w:rsidRPr="003D0B7E">
        <w:rPr>
          <w:rFonts w:asciiTheme="minorHAnsi" w:hAnsiTheme="minorHAnsi" w:cstheme="minorHAnsi"/>
          <w:szCs w:val="24"/>
        </w:rPr>
        <w:t xml:space="preserve"> Marin Ioan</w:t>
      </w:r>
    </w:p>
    <w:p w14:paraId="35A9081C" w14:textId="0F7336DD" w:rsidR="00C776E2" w:rsidRPr="00DE0DEC" w:rsidRDefault="00333084" w:rsidP="009B5C3F">
      <w:pPr>
        <w:spacing w:after="0" w:line="240" w:lineRule="auto"/>
        <w:contextualSpacing/>
        <w:rPr>
          <w:rFonts w:asciiTheme="minorHAnsi" w:hAnsiTheme="minorHAnsi" w:cstheme="minorHAnsi"/>
          <w:b/>
          <w:bCs/>
          <w:szCs w:val="24"/>
        </w:rPr>
      </w:pPr>
      <w:r w:rsidRPr="003D0B7E">
        <w:rPr>
          <w:rFonts w:asciiTheme="minorHAnsi" w:hAnsiTheme="minorHAnsi" w:cstheme="minorHAnsi"/>
          <w:b/>
          <w:bCs/>
          <w:szCs w:val="24"/>
        </w:rPr>
        <w:t>Telefon:</w:t>
      </w:r>
      <w:r w:rsidR="00DB3F5F" w:rsidRPr="00DE0DEC">
        <w:rPr>
          <w:rFonts w:asciiTheme="minorHAnsi" w:hAnsiTheme="minorHAnsi" w:cstheme="minorHAnsi"/>
          <w:b/>
          <w:bCs/>
          <w:szCs w:val="24"/>
        </w:rPr>
        <w:t xml:space="preserve"> </w:t>
      </w:r>
      <w:r w:rsidR="003D0B7E" w:rsidRPr="003D0B7E">
        <w:rPr>
          <w:rFonts w:asciiTheme="minorHAnsi" w:hAnsiTheme="minorHAnsi" w:cstheme="minorHAnsi"/>
          <w:szCs w:val="24"/>
        </w:rPr>
        <w:t>0788 300 809</w:t>
      </w:r>
    </w:p>
    <w:p w14:paraId="088BF322" w14:textId="4ACF6172" w:rsidR="00333084" w:rsidRPr="00DE0DEC" w:rsidRDefault="00333084" w:rsidP="009B5C3F">
      <w:pPr>
        <w:spacing w:after="0" w:line="240" w:lineRule="auto"/>
        <w:contextualSpacing/>
        <w:rPr>
          <w:rFonts w:asciiTheme="minorHAnsi" w:hAnsiTheme="minorHAnsi" w:cstheme="minorHAnsi"/>
          <w:bCs/>
          <w:szCs w:val="24"/>
        </w:rPr>
      </w:pPr>
      <w:r w:rsidRPr="00DE0DEC">
        <w:rPr>
          <w:rFonts w:asciiTheme="minorHAnsi" w:hAnsiTheme="minorHAnsi" w:cstheme="minorHAnsi"/>
          <w:b/>
          <w:bCs/>
          <w:szCs w:val="24"/>
        </w:rPr>
        <w:t>E-mail:</w:t>
      </w:r>
      <w:r w:rsidR="00DB3F5F" w:rsidRPr="00DE0DEC">
        <w:rPr>
          <w:rFonts w:asciiTheme="minorHAnsi" w:hAnsiTheme="minorHAnsi" w:cstheme="minorHAnsi"/>
          <w:b/>
          <w:bCs/>
          <w:szCs w:val="24"/>
        </w:rPr>
        <w:t xml:space="preserve"> </w:t>
      </w:r>
      <w:r w:rsidR="00C776E2" w:rsidRPr="00DE0DEC">
        <w:rPr>
          <w:rFonts w:asciiTheme="minorHAnsi" w:hAnsiTheme="minorHAnsi" w:cstheme="minorHAnsi"/>
          <w:szCs w:val="24"/>
        </w:rPr>
        <w:t>primariacomuneipianu@yahoo.com</w:t>
      </w:r>
    </w:p>
    <w:sectPr w:rsidR="00333084" w:rsidRPr="00DE0DEC" w:rsidSect="00333084">
      <w:headerReference w:type="default" r:id="rId8"/>
      <w:footerReference w:type="default" r:id="rId9"/>
      <w:pgSz w:w="11906" w:h="16838" w:code="9"/>
      <w:pgMar w:top="360" w:right="849" w:bottom="1985" w:left="851"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8C66" w14:textId="77777777" w:rsidR="000A4D96" w:rsidRDefault="000A4D96" w:rsidP="006F0D00">
      <w:pPr>
        <w:spacing w:after="0" w:line="240" w:lineRule="auto"/>
      </w:pPr>
      <w:r>
        <w:separator/>
      </w:r>
    </w:p>
  </w:endnote>
  <w:endnote w:type="continuationSeparator" w:id="0">
    <w:p w14:paraId="2684BECC" w14:textId="77777777" w:rsidR="000A4D96" w:rsidRDefault="000A4D96" w:rsidP="006F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533B" w14:textId="77777777" w:rsidR="00125A88" w:rsidRDefault="00125A88" w:rsidP="00125A88">
    <w:pPr>
      <w:spacing w:before="203"/>
      <w:ind w:left="591" w:right="736"/>
      <w:jc w:val="center"/>
      <w:rPr>
        <w:sz w:val="26"/>
      </w:rPr>
    </w:pPr>
    <w:r>
      <w:rPr>
        <w:color w:val="0841F8"/>
        <w:sz w:val="26"/>
      </w:rPr>
      <w:t>“PNRR</w:t>
    </w:r>
    <w:r>
      <w:rPr>
        <w:color w:val="0841F8"/>
        <w:spacing w:val="-8"/>
        <w:sz w:val="26"/>
      </w:rPr>
      <w:t xml:space="preserve"> </w:t>
    </w:r>
    <w:r>
      <w:rPr>
        <w:color w:val="0841F8"/>
        <w:sz w:val="26"/>
      </w:rPr>
      <w:t>:</w:t>
    </w:r>
    <w:r>
      <w:rPr>
        <w:color w:val="0841F8"/>
        <w:spacing w:val="-7"/>
        <w:sz w:val="26"/>
      </w:rPr>
      <w:t xml:space="preserve"> </w:t>
    </w:r>
    <w:r>
      <w:rPr>
        <w:color w:val="0841F8"/>
        <w:sz w:val="26"/>
      </w:rPr>
      <w:t>Fonduri</w:t>
    </w:r>
    <w:r>
      <w:rPr>
        <w:color w:val="0841F8"/>
        <w:spacing w:val="-7"/>
        <w:sz w:val="26"/>
      </w:rPr>
      <w:t xml:space="preserve"> </w:t>
    </w:r>
    <w:r>
      <w:rPr>
        <w:color w:val="0841F8"/>
        <w:sz w:val="26"/>
      </w:rPr>
      <w:t>pentru</w:t>
    </w:r>
    <w:r>
      <w:rPr>
        <w:color w:val="0841F8"/>
        <w:spacing w:val="-8"/>
        <w:sz w:val="26"/>
      </w:rPr>
      <w:t xml:space="preserve"> </w:t>
    </w:r>
    <w:r>
      <w:rPr>
        <w:color w:val="0841F8"/>
        <w:sz w:val="26"/>
      </w:rPr>
      <w:t>România</w:t>
    </w:r>
    <w:r>
      <w:rPr>
        <w:color w:val="0841F8"/>
        <w:spacing w:val="-5"/>
        <w:sz w:val="26"/>
      </w:rPr>
      <w:t xml:space="preserve"> </w:t>
    </w:r>
    <w:r>
      <w:rPr>
        <w:color w:val="0841F8"/>
        <w:sz w:val="26"/>
      </w:rPr>
      <w:t>modernă</w:t>
    </w:r>
    <w:r>
      <w:rPr>
        <w:color w:val="0841F8"/>
        <w:spacing w:val="-8"/>
        <w:sz w:val="26"/>
      </w:rPr>
      <w:t xml:space="preserve"> </w:t>
    </w:r>
    <w:r>
      <w:rPr>
        <w:color w:val="0841F8"/>
        <w:sz w:val="26"/>
      </w:rPr>
      <w:t>şi</w:t>
    </w:r>
    <w:r>
      <w:rPr>
        <w:color w:val="0841F8"/>
        <w:spacing w:val="-6"/>
        <w:sz w:val="26"/>
      </w:rPr>
      <w:t xml:space="preserve"> </w:t>
    </w:r>
    <w:r>
      <w:rPr>
        <w:color w:val="0841F8"/>
        <w:spacing w:val="-2"/>
        <w:sz w:val="26"/>
      </w:rPr>
      <w:t>reformată!”</w:t>
    </w:r>
  </w:p>
  <w:p w14:paraId="5E8DCA42" w14:textId="77777777" w:rsidR="00125A88" w:rsidRDefault="00125A88" w:rsidP="00125A88">
    <w:pPr>
      <w:ind w:left="112"/>
      <w:rPr>
        <w:rFonts w:asciiTheme="minorHAnsi" w:hAnsiTheme="minorHAnsi" w:cstheme="minorHAnsi"/>
        <w:sz w:val="20"/>
        <w:szCs w:val="20"/>
      </w:rPr>
    </w:pPr>
    <w:r>
      <w:rPr>
        <w:rFonts w:asciiTheme="minorHAnsi" w:hAnsiTheme="minorHAnsi" w:cstheme="minorHAnsi"/>
        <w:color w:val="0841F8"/>
        <w:sz w:val="20"/>
        <w:szCs w:val="20"/>
      </w:rPr>
      <w:t>“</w:t>
    </w:r>
    <w:proofErr w:type="spellStart"/>
    <w:r>
      <w:rPr>
        <w:rFonts w:asciiTheme="minorHAnsi" w:hAnsiTheme="minorHAnsi" w:cstheme="minorHAnsi"/>
        <w:color w:val="0841F8"/>
        <w:sz w:val="20"/>
        <w:szCs w:val="20"/>
      </w:rPr>
      <w:t>Conţinutul</w:t>
    </w:r>
    <w:proofErr w:type="spellEnd"/>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acestui</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material</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nu</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reprezintă</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în</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mod</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obligatoriu</w:t>
    </w:r>
    <w:r>
      <w:rPr>
        <w:rFonts w:asciiTheme="minorHAnsi" w:hAnsiTheme="minorHAnsi" w:cstheme="minorHAnsi"/>
        <w:color w:val="0841F8"/>
        <w:spacing w:val="-4"/>
        <w:sz w:val="20"/>
        <w:szCs w:val="20"/>
      </w:rPr>
      <w:t xml:space="preserve"> </w:t>
    </w:r>
    <w:proofErr w:type="spellStart"/>
    <w:r>
      <w:rPr>
        <w:rFonts w:asciiTheme="minorHAnsi" w:hAnsiTheme="minorHAnsi" w:cstheme="minorHAnsi"/>
        <w:color w:val="0841F8"/>
        <w:sz w:val="20"/>
        <w:szCs w:val="20"/>
      </w:rPr>
      <w:t>poziţia</w:t>
    </w:r>
    <w:proofErr w:type="spellEnd"/>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oficială</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a</w:t>
    </w:r>
    <w:r>
      <w:rPr>
        <w:rFonts w:asciiTheme="minorHAnsi" w:hAnsiTheme="minorHAnsi" w:cstheme="minorHAnsi"/>
        <w:color w:val="0841F8"/>
        <w:spacing w:val="-4"/>
        <w:sz w:val="20"/>
        <w:szCs w:val="20"/>
      </w:rPr>
      <w:t xml:space="preserve"> </w:t>
    </w:r>
    <w:r>
      <w:rPr>
        <w:rFonts w:asciiTheme="minorHAnsi" w:hAnsiTheme="minorHAnsi" w:cstheme="minorHAnsi"/>
        <w:color w:val="0841F8"/>
        <w:sz w:val="20"/>
        <w:szCs w:val="20"/>
      </w:rPr>
      <w:t>Uniunii</w:t>
    </w:r>
    <w:r>
      <w:rPr>
        <w:rFonts w:asciiTheme="minorHAnsi" w:hAnsiTheme="minorHAnsi" w:cstheme="minorHAnsi"/>
        <w:color w:val="0841F8"/>
        <w:spacing w:val="-3"/>
        <w:sz w:val="20"/>
        <w:szCs w:val="20"/>
      </w:rPr>
      <w:t xml:space="preserve"> </w:t>
    </w:r>
    <w:r>
      <w:rPr>
        <w:rFonts w:asciiTheme="minorHAnsi" w:hAnsiTheme="minorHAnsi" w:cstheme="minorHAnsi"/>
        <w:color w:val="0841F8"/>
        <w:sz w:val="20"/>
        <w:szCs w:val="20"/>
      </w:rPr>
      <w:t>Europene</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sau</w:t>
    </w:r>
    <w:r>
      <w:rPr>
        <w:rFonts w:asciiTheme="minorHAnsi" w:hAnsiTheme="minorHAnsi" w:cstheme="minorHAnsi"/>
        <w:color w:val="0841F8"/>
        <w:spacing w:val="-5"/>
        <w:sz w:val="20"/>
        <w:szCs w:val="20"/>
      </w:rPr>
      <w:t xml:space="preserve"> </w:t>
    </w:r>
    <w:r>
      <w:rPr>
        <w:rFonts w:asciiTheme="minorHAnsi" w:hAnsiTheme="minorHAnsi" w:cstheme="minorHAnsi"/>
        <w:color w:val="0841F8"/>
        <w:sz w:val="20"/>
        <w:szCs w:val="20"/>
      </w:rPr>
      <w:t>a</w:t>
    </w:r>
    <w:r>
      <w:rPr>
        <w:rFonts w:asciiTheme="minorHAnsi" w:hAnsiTheme="minorHAnsi" w:cstheme="minorHAnsi"/>
        <w:color w:val="0841F8"/>
        <w:spacing w:val="-2"/>
        <w:sz w:val="20"/>
        <w:szCs w:val="20"/>
      </w:rPr>
      <w:t xml:space="preserve"> </w:t>
    </w:r>
    <w:r>
      <w:rPr>
        <w:rFonts w:asciiTheme="minorHAnsi" w:hAnsiTheme="minorHAnsi" w:cstheme="minorHAnsi"/>
        <w:color w:val="0841F8"/>
        <w:sz w:val="20"/>
        <w:szCs w:val="20"/>
      </w:rPr>
      <w:t xml:space="preserve">Guvernului </w:t>
    </w:r>
    <w:r>
      <w:rPr>
        <w:rFonts w:asciiTheme="minorHAnsi" w:hAnsiTheme="minorHAnsi" w:cstheme="minorHAnsi"/>
        <w:color w:val="0841F8"/>
        <w:spacing w:val="-2"/>
        <w:sz w:val="20"/>
        <w:szCs w:val="20"/>
      </w:rPr>
      <w:t>României”</w:t>
    </w:r>
  </w:p>
  <w:p w14:paraId="00953F4A" w14:textId="7ED33B8A" w:rsidR="00125A88" w:rsidRDefault="00125A88" w:rsidP="00125A88">
    <w:pPr>
      <w:pStyle w:val="Corptext"/>
      <w:spacing w:before="6"/>
      <w:ind w:left="0"/>
      <w:rPr>
        <w:b w:val="0"/>
        <w:sz w:val="19"/>
      </w:rPr>
    </w:pPr>
    <w:r>
      <w:rPr>
        <w:noProof/>
      </w:rPr>
      <w:drawing>
        <wp:anchor distT="0" distB="0" distL="0" distR="0" simplePos="0" relativeHeight="251671040" behindDoc="0" locked="0" layoutInCell="1" allowOverlap="1" wp14:anchorId="15B317E4" wp14:editId="21E8E62E">
          <wp:simplePos x="0" y="0"/>
          <wp:positionH relativeFrom="page">
            <wp:posOffset>739140</wp:posOffset>
          </wp:positionH>
          <wp:positionV relativeFrom="paragraph">
            <wp:posOffset>166370</wp:posOffset>
          </wp:positionV>
          <wp:extent cx="6389370" cy="128270"/>
          <wp:effectExtent l="0" t="0" r="0" b="0"/>
          <wp:wrapTopAndBottom/>
          <wp:docPr id="98167329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302393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128270"/>
                  </a:xfrm>
                  <a:prstGeom prst="rect">
                    <a:avLst/>
                  </a:prstGeom>
                  <a:noFill/>
                </pic:spPr>
              </pic:pic>
            </a:graphicData>
          </a:graphic>
          <wp14:sizeRelH relativeFrom="page">
            <wp14:pctWidth>0</wp14:pctWidth>
          </wp14:sizeRelH>
          <wp14:sizeRelV relativeFrom="page">
            <wp14:pctHeight>0</wp14:pctHeight>
          </wp14:sizeRelV>
        </wp:anchor>
      </w:drawing>
    </w:r>
  </w:p>
  <w:p w14:paraId="78A9B047" w14:textId="77777777" w:rsidR="00125A88" w:rsidRDefault="00125A88" w:rsidP="00125A88">
    <w:pPr>
      <w:tabs>
        <w:tab w:val="left" w:pos="4750"/>
      </w:tabs>
      <w:spacing w:before="36"/>
      <w:ind w:left="1829" w:right="2118" w:firstLine="381"/>
      <w:rPr>
        <w:color w:val="0841F8"/>
      </w:rPr>
    </w:pPr>
  </w:p>
  <w:p w14:paraId="20DC8F0E" w14:textId="77777777" w:rsidR="00125A88" w:rsidRDefault="00125A88" w:rsidP="00125A88">
    <w:pPr>
      <w:tabs>
        <w:tab w:val="left" w:pos="4750"/>
      </w:tabs>
      <w:spacing w:before="36"/>
      <w:ind w:left="1829" w:right="708" w:hanging="553"/>
      <w:rPr>
        <w:color w:val="0841F8"/>
      </w:rPr>
    </w:pPr>
    <w:r>
      <w:rPr>
        <w:color w:val="0841F8"/>
      </w:rPr>
      <w:t xml:space="preserve">“PNRR. </w:t>
    </w:r>
    <w:proofErr w:type="spellStart"/>
    <w:r>
      <w:rPr>
        <w:color w:val="0841F8"/>
      </w:rPr>
      <w:t>Finanţat</w:t>
    </w:r>
    <w:proofErr w:type="spellEnd"/>
    <w:r>
      <w:rPr>
        <w:color w:val="0841F8"/>
      </w:rPr>
      <w:t xml:space="preserve"> de Uniunea Europeană - </w:t>
    </w:r>
    <w:proofErr w:type="spellStart"/>
    <w:r>
      <w:rPr>
        <w:color w:val="0841F8"/>
      </w:rPr>
      <w:t>UrmătoareaGeneraţieUE</w:t>
    </w:r>
    <w:proofErr w:type="spellEnd"/>
    <w:r>
      <w:rPr>
        <w:color w:val="0841F8"/>
      </w:rPr>
      <w:t xml:space="preserve">” </w:t>
    </w:r>
  </w:p>
  <w:p w14:paraId="6776C7A8" w14:textId="4868C375" w:rsidR="00333084" w:rsidRPr="00125A88" w:rsidRDefault="00125A88" w:rsidP="00125A88">
    <w:pPr>
      <w:pStyle w:val="Subsol"/>
    </w:pPr>
    <w:r>
      <w:rPr>
        <w:color w:val="0841F8"/>
        <w:spacing w:val="-2"/>
      </w:rPr>
      <w:t xml:space="preserve">             </w:t>
    </w:r>
    <w:hyperlink r:id="rId2" w:history="1">
      <w:r>
        <w:rPr>
          <w:rStyle w:val="Hyperlink"/>
          <w:spacing w:val="-2"/>
        </w:rPr>
        <w:t>https://mfe.gov.ro/pnrr/</w:t>
      </w:r>
    </w:hyperlink>
    <w:r>
      <w:rPr>
        <w:color w:val="0841F8"/>
      </w:rPr>
      <w:t xml:space="preserve">                   </w:t>
    </w:r>
    <w:r>
      <w:rPr>
        <w:color w:val="0841F8"/>
        <w:spacing w:val="-2"/>
      </w:rPr>
      <w:t>https://</w:t>
    </w:r>
    <w:hyperlink r:id="rId3" w:history="1">
      <w:r>
        <w:rPr>
          <w:rStyle w:val="Hyperlink"/>
          <w:color w:val="0841F8"/>
          <w:spacing w:val="-2"/>
        </w:rPr>
        <w:t>www.facebook.com/PNRROficial/</w:t>
      </w:r>
    </w:hyperlink>
    <w:r>
      <w:rPr>
        <w:color w:val="0841F8"/>
        <w:spacing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F178" w14:textId="77777777" w:rsidR="000A4D96" w:rsidRDefault="000A4D96" w:rsidP="006F0D00">
      <w:pPr>
        <w:spacing w:after="0" w:line="240" w:lineRule="auto"/>
      </w:pPr>
      <w:r>
        <w:separator/>
      </w:r>
    </w:p>
  </w:footnote>
  <w:footnote w:type="continuationSeparator" w:id="0">
    <w:p w14:paraId="482A8754" w14:textId="77777777" w:rsidR="000A4D96" w:rsidRDefault="000A4D96" w:rsidP="006F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06C0" w14:textId="77777777" w:rsidR="005F04E5" w:rsidRDefault="005F04E5" w:rsidP="006E10E9">
    <w:pPr>
      <w:pStyle w:val="Antet"/>
      <w:tabs>
        <w:tab w:val="clear" w:pos="9026"/>
      </w:tabs>
      <w:ind w:left="-142"/>
      <w:jc w:val="right"/>
    </w:pPr>
    <w:r>
      <w:rPr>
        <w:noProof/>
        <w:lang w:eastAsia="ro-RO"/>
      </w:rPr>
      <w:drawing>
        <wp:anchor distT="0" distB="0" distL="0" distR="0" simplePos="0" relativeHeight="251668992" behindDoc="0" locked="0" layoutInCell="1" allowOverlap="1" wp14:anchorId="27B30F23" wp14:editId="05BD95F7">
          <wp:simplePos x="0" y="0"/>
          <wp:positionH relativeFrom="page">
            <wp:posOffset>685800</wp:posOffset>
          </wp:positionH>
          <wp:positionV relativeFrom="paragraph">
            <wp:posOffset>140970</wp:posOffset>
          </wp:positionV>
          <wp:extent cx="6153150" cy="486410"/>
          <wp:effectExtent l="0" t="0" r="0" b="889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6153150" cy="48641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09C"/>
    <w:multiLevelType w:val="hybridMultilevel"/>
    <w:tmpl w:val="6608DD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A526198"/>
    <w:multiLevelType w:val="hybridMultilevel"/>
    <w:tmpl w:val="844E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55DE9"/>
    <w:multiLevelType w:val="hybridMultilevel"/>
    <w:tmpl w:val="1B108724"/>
    <w:lvl w:ilvl="0" w:tplc="606CA7C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15:restartNumberingAfterBreak="0">
    <w:nsid w:val="20D41EF4"/>
    <w:multiLevelType w:val="hybridMultilevel"/>
    <w:tmpl w:val="4EB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364D0"/>
    <w:multiLevelType w:val="multilevel"/>
    <w:tmpl w:val="BD8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38D7"/>
    <w:multiLevelType w:val="hybridMultilevel"/>
    <w:tmpl w:val="D408E5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D511D0"/>
    <w:multiLevelType w:val="hybridMultilevel"/>
    <w:tmpl w:val="293A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E19A7"/>
    <w:multiLevelType w:val="multilevel"/>
    <w:tmpl w:val="AB3A3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F60F1"/>
    <w:multiLevelType w:val="hybridMultilevel"/>
    <w:tmpl w:val="935A6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BB448D"/>
    <w:multiLevelType w:val="hybridMultilevel"/>
    <w:tmpl w:val="2DEE7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7D"/>
    <w:multiLevelType w:val="multilevel"/>
    <w:tmpl w:val="5A7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C83"/>
    <w:multiLevelType w:val="hybridMultilevel"/>
    <w:tmpl w:val="BA5025D4"/>
    <w:lvl w:ilvl="0" w:tplc="D3A4B5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F5E0B90"/>
    <w:multiLevelType w:val="hybridMultilevel"/>
    <w:tmpl w:val="1804CAB4"/>
    <w:lvl w:ilvl="0" w:tplc="7BD86A78">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EF7A51"/>
    <w:multiLevelType w:val="multilevel"/>
    <w:tmpl w:val="81A63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9641A"/>
    <w:multiLevelType w:val="multilevel"/>
    <w:tmpl w:val="10D8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85872"/>
    <w:multiLevelType w:val="hybridMultilevel"/>
    <w:tmpl w:val="B20AA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6137491">
    <w:abstractNumId w:val="15"/>
  </w:num>
  <w:num w:numId="2" w16cid:durableId="292449300">
    <w:abstractNumId w:val="12"/>
  </w:num>
  <w:num w:numId="3" w16cid:durableId="2138984149">
    <w:abstractNumId w:val="1"/>
  </w:num>
  <w:num w:numId="4" w16cid:durableId="537738242">
    <w:abstractNumId w:val="9"/>
  </w:num>
  <w:num w:numId="5" w16cid:durableId="1197810865">
    <w:abstractNumId w:val="3"/>
  </w:num>
  <w:num w:numId="6" w16cid:durableId="1581669600">
    <w:abstractNumId w:val="6"/>
  </w:num>
  <w:num w:numId="7" w16cid:durableId="1971544397">
    <w:abstractNumId w:val="11"/>
  </w:num>
  <w:num w:numId="8" w16cid:durableId="748427059">
    <w:abstractNumId w:val="7"/>
  </w:num>
  <w:num w:numId="9" w16cid:durableId="1882283751">
    <w:abstractNumId w:val="13"/>
  </w:num>
  <w:num w:numId="10" w16cid:durableId="808209280">
    <w:abstractNumId w:val="2"/>
  </w:num>
  <w:num w:numId="11" w16cid:durableId="145979281">
    <w:abstractNumId w:val="14"/>
  </w:num>
  <w:num w:numId="12" w16cid:durableId="1418941832">
    <w:abstractNumId w:val="4"/>
  </w:num>
  <w:num w:numId="13" w16cid:durableId="394209338">
    <w:abstractNumId w:val="10"/>
  </w:num>
  <w:num w:numId="14" w16cid:durableId="1160267197">
    <w:abstractNumId w:val="0"/>
  </w:num>
  <w:num w:numId="15" w16cid:durableId="1262840952">
    <w:abstractNumId w:val="5"/>
  </w:num>
  <w:num w:numId="16" w16cid:durableId="1585603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3"/>
    <w:rsid w:val="000017F6"/>
    <w:rsid w:val="00010750"/>
    <w:rsid w:val="000333F8"/>
    <w:rsid w:val="00042F07"/>
    <w:rsid w:val="00047595"/>
    <w:rsid w:val="00065CC7"/>
    <w:rsid w:val="000706A6"/>
    <w:rsid w:val="00077BE0"/>
    <w:rsid w:val="0008149D"/>
    <w:rsid w:val="0008551E"/>
    <w:rsid w:val="00090222"/>
    <w:rsid w:val="00094E77"/>
    <w:rsid w:val="000A1674"/>
    <w:rsid w:val="000A1F17"/>
    <w:rsid w:val="000A4D96"/>
    <w:rsid w:val="000B108C"/>
    <w:rsid w:val="000C6BAB"/>
    <w:rsid w:val="000C6E45"/>
    <w:rsid w:val="000F5DF2"/>
    <w:rsid w:val="000F7668"/>
    <w:rsid w:val="00100CA0"/>
    <w:rsid w:val="001238EE"/>
    <w:rsid w:val="00125A88"/>
    <w:rsid w:val="00127149"/>
    <w:rsid w:val="001317D3"/>
    <w:rsid w:val="001452D7"/>
    <w:rsid w:val="0015724E"/>
    <w:rsid w:val="001577AC"/>
    <w:rsid w:val="00162EA0"/>
    <w:rsid w:val="00167DAC"/>
    <w:rsid w:val="00173F04"/>
    <w:rsid w:val="00177A13"/>
    <w:rsid w:val="00190107"/>
    <w:rsid w:val="001973B7"/>
    <w:rsid w:val="001A2E59"/>
    <w:rsid w:val="001B3C19"/>
    <w:rsid w:val="001B7D8F"/>
    <w:rsid w:val="001B7F9C"/>
    <w:rsid w:val="001E166A"/>
    <w:rsid w:val="001E65F5"/>
    <w:rsid w:val="002142A6"/>
    <w:rsid w:val="002255AC"/>
    <w:rsid w:val="0025527C"/>
    <w:rsid w:val="002556F6"/>
    <w:rsid w:val="002627DF"/>
    <w:rsid w:val="0026316E"/>
    <w:rsid w:val="00263260"/>
    <w:rsid w:val="00266EB3"/>
    <w:rsid w:val="00280771"/>
    <w:rsid w:val="0029050E"/>
    <w:rsid w:val="00293D97"/>
    <w:rsid w:val="002A0B13"/>
    <w:rsid w:val="002A22C2"/>
    <w:rsid w:val="002C48F7"/>
    <w:rsid w:val="002C6C9A"/>
    <w:rsid w:val="002E1293"/>
    <w:rsid w:val="002E338F"/>
    <w:rsid w:val="002E7220"/>
    <w:rsid w:val="00304375"/>
    <w:rsid w:val="00306C55"/>
    <w:rsid w:val="003119FF"/>
    <w:rsid w:val="00317E7D"/>
    <w:rsid w:val="00320363"/>
    <w:rsid w:val="00333084"/>
    <w:rsid w:val="0034174E"/>
    <w:rsid w:val="00353F99"/>
    <w:rsid w:val="00371897"/>
    <w:rsid w:val="0037642E"/>
    <w:rsid w:val="00381F04"/>
    <w:rsid w:val="003923A4"/>
    <w:rsid w:val="003A22AF"/>
    <w:rsid w:val="003A6849"/>
    <w:rsid w:val="003B2976"/>
    <w:rsid w:val="003D0B7E"/>
    <w:rsid w:val="003D0ED5"/>
    <w:rsid w:val="003D6F23"/>
    <w:rsid w:val="003D7991"/>
    <w:rsid w:val="003E2EEB"/>
    <w:rsid w:val="003E57EF"/>
    <w:rsid w:val="003E77AE"/>
    <w:rsid w:val="003F4C31"/>
    <w:rsid w:val="00421B3D"/>
    <w:rsid w:val="00427468"/>
    <w:rsid w:val="00440D2A"/>
    <w:rsid w:val="004451E4"/>
    <w:rsid w:val="00456F1C"/>
    <w:rsid w:val="0046276E"/>
    <w:rsid w:val="00483C7C"/>
    <w:rsid w:val="0049355F"/>
    <w:rsid w:val="004A6A9F"/>
    <w:rsid w:val="004B6B75"/>
    <w:rsid w:val="004D14A4"/>
    <w:rsid w:val="004E3929"/>
    <w:rsid w:val="004E41C8"/>
    <w:rsid w:val="004F39AC"/>
    <w:rsid w:val="00515D1D"/>
    <w:rsid w:val="00520087"/>
    <w:rsid w:val="0053014F"/>
    <w:rsid w:val="0053218F"/>
    <w:rsid w:val="00533E97"/>
    <w:rsid w:val="00533EB5"/>
    <w:rsid w:val="00537A6D"/>
    <w:rsid w:val="00544086"/>
    <w:rsid w:val="00551E54"/>
    <w:rsid w:val="0056687C"/>
    <w:rsid w:val="00571C01"/>
    <w:rsid w:val="00587079"/>
    <w:rsid w:val="0059688D"/>
    <w:rsid w:val="005A5945"/>
    <w:rsid w:val="005B41E0"/>
    <w:rsid w:val="005B63E8"/>
    <w:rsid w:val="005C0A0A"/>
    <w:rsid w:val="005D5FF4"/>
    <w:rsid w:val="005E41FD"/>
    <w:rsid w:val="005F04E5"/>
    <w:rsid w:val="006003DE"/>
    <w:rsid w:val="006005D9"/>
    <w:rsid w:val="00603092"/>
    <w:rsid w:val="00606124"/>
    <w:rsid w:val="00613F8A"/>
    <w:rsid w:val="00614EF2"/>
    <w:rsid w:val="00615B2D"/>
    <w:rsid w:val="00621DEA"/>
    <w:rsid w:val="00636A12"/>
    <w:rsid w:val="00637FBA"/>
    <w:rsid w:val="006516F0"/>
    <w:rsid w:val="006547B0"/>
    <w:rsid w:val="00662248"/>
    <w:rsid w:val="00674B39"/>
    <w:rsid w:val="00684B53"/>
    <w:rsid w:val="006927A7"/>
    <w:rsid w:val="006943CF"/>
    <w:rsid w:val="00697A8D"/>
    <w:rsid w:val="006A6FA8"/>
    <w:rsid w:val="006C304B"/>
    <w:rsid w:val="006C331F"/>
    <w:rsid w:val="006C7A5F"/>
    <w:rsid w:val="006E10E9"/>
    <w:rsid w:val="006F0D00"/>
    <w:rsid w:val="006F4138"/>
    <w:rsid w:val="006F77CE"/>
    <w:rsid w:val="00701150"/>
    <w:rsid w:val="007071CB"/>
    <w:rsid w:val="00726023"/>
    <w:rsid w:val="00731521"/>
    <w:rsid w:val="00736EC9"/>
    <w:rsid w:val="00740254"/>
    <w:rsid w:val="007674CD"/>
    <w:rsid w:val="007722F0"/>
    <w:rsid w:val="007767D3"/>
    <w:rsid w:val="00781A43"/>
    <w:rsid w:val="00791BC6"/>
    <w:rsid w:val="0079260A"/>
    <w:rsid w:val="007947FC"/>
    <w:rsid w:val="007A6558"/>
    <w:rsid w:val="007A67BC"/>
    <w:rsid w:val="007B4543"/>
    <w:rsid w:val="007B686F"/>
    <w:rsid w:val="007C26B6"/>
    <w:rsid w:val="007C7C17"/>
    <w:rsid w:val="007C7F49"/>
    <w:rsid w:val="007D2DF2"/>
    <w:rsid w:val="007D7E79"/>
    <w:rsid w:val="007F4341"/>
    <w:rsid w:val="008002B7"/>
    <w:rsid w:val="008066A9"/>
    <w:rsid w:val="0081169E"/>
    <w:rsid w:val="008148EF"/>
    <w:rsid w:val="00820DD2"/>
    <w:rsid w:val="008248DA"/>
    <w:rsid w:val="00830432"/>
    <w:rsid w:val="00834C88"/>
    <w:rsid w:val="00835939"/>
    <w:rsid w:val="00842D5D"/>
    <w:rsid w:val="00844B83"/>
    <w:rsid w:val="00847470"/>
    <w:rsid w:val="00851F38"/>
    <w:rsid w:val="00861EFE"/>
    <w:rsid w:val="00865084"/>
    <w:rsid w:val="00867E1A"/>
    <w:rsid w:val="008B1AFA"/>
    <w:rsid w:val="008B4143"/>
    <w:rsid w:val="008B423B"/>
    <w:rsid w:val="008C5C52"/>
    <w:rsid w:val="008D6194"/>
    <w:rsid w:val="008D78F4"/>
    <w:rsid w:val="008E75DB"/>
    <w:rsid w:val="008F706A"/>
    <w:rsid w:val="00903AD8"/>
    <w:rsid w:val="00903E26"/>
    <w:rsid w:val="00907807"/>
    <w:rsid w:val="009160CE"/>
    <w:rsid w:val="00923402"/>
    <w:rsid w:val="00925C18"/>
    <w:rsid w:val="00930D58"/>
    <w:rsid w:val="00932266"/>
    <w:rsid w:val="0093226D"/>
    <w:rsid w:val="009331C1"/>
    <w:rsid w:val="009431E0"/>
    <w:rsid w:val="009434DD"/>
    <w:rsid w:val="00946480"/>
    <w:rsid w:val="009465BA"/>
    <w:rsid w:val="00967F35"/>
    <w:rsid w:val="009827C1"/>
    <w:rsid w:val="00982EB3"/>
    <w:rsid w:val="009B0D35"/>
    <w:rsid w:val="009B5C3F"/>
    <w:rsid w:val="009C66AE"/>
    <w:rsid w:val="009D7D36"/>
    <w:rsid w:val="009E6689"/>
    <w:rsid w:val="009F324C"/>
    <w:rsid w:val="009F5195"/>
    <w:rsid w:val="00A26C0E"/>
    <w:rsid w:val="00A26E1D"/>
    <w:rsid w:val="00A330C7"/>
    <w:rsid w:val="00A440B4"/>
    <w:rsid w:val="00A55AE5"/>
    <w:rsid w:val="00A702E1"/>
    <w:rsid w:val="00A72277"/>
    <w:rsid w:val="00A76FDA"/>
    <w:rsid w:val="00A84502"/>
    <w:rsid w:val="00A90686"/>
    <w:rsid w:val="00A958D8"/>
    <w:rsid w:val="00AA4345"/>
    <w:rsid w:val="00AB3F71"/>
    <w:rsid w:val="00AC55A9"/>
    <w:rsid w:val="00AE18EA"/>
    <w:rsid w:val="00B02540"/>
    <w:rsid w:val="00B0325B"/>
    <w:rsid w:val="00B1197E"/>
    <w:rsid w:val="00B16B17"/>
    <w:rsid w:val="00B2739D"/>
    <w:rsid w:val="00B37EB9"/>
    <w:rsid w:val="00B409EA"/>
    <w:rsid w:val="00B40CFB"/>
    <w:rsid w:val="00B40FD1"/>
    <w:rsid w:val="00B55A94"/>
    <w:rsid w:val="00B6445F"/>
    <w:rsid w:val="00B66994"/>
    <w:rsid w:val="00B67BBD"/>
    <w:rsid w:val="00B7410A"/>
    <w:rsid w:val="00B81944"/>
    <w:rsid w:val="00B84684"/>
    <w:rsid w:val="00B85FA7"/>
    <w:rsid w:val="00B860CD"/>
    <w:rsid w:val="00BA1FFE"/>
    <w:rsid w:val="00BA4433"/>
    <w:rsid w:val="00BA4E03"/>
    <w:rsid w:val="00BA63C5"/>
    <w:rsid w:val="00BB2EA4"/>
    <w:rsid w:val="00BC1DAF"/>
    <w:rsid w:val="00BC6162"/>
    <w:rsid w:val="00BD4F79"/>
    <w:rsid w:val="00BF048A"/>
    <w:rsid w:val="00BF2F22"/>
    <w:rsid w:val="00BF4F0A"/>
    <w:rsid w:val="00C01DDD"/>
    <w:rsid w:val="00C0646A"/>
    <w:rsid w:val="00C1209D"/>
    <w:rsid w:val="00C325DB"/>
    <w:rsid w:val="00C42879"/>
    <w:rsid w:val="00C4614D"/>
    <w:rsid w:val="00C64DDB"/>
    <w:rsid w:val="00C65946"/>
    <w:rsid w:val="00C67581"/>
    <w:rsid w:val="00C7330C"/>
    <w:rsid w:val="00C76EE9"/>
    <w:rsid w:val="00C776E2"/>
    <w:rsid w:val="00C82A8C"/>
    <w:rsid w:val="00CA09C5"/>
    <w:rsid w:val="00CA5195"/>
    <w:rsid w:val="00CE0C0D"/>
    <w:rsid w:val="00CE1B7A"/>
    <w:rsid w:val="00CE758F"/>
    <w:rsid w:val="00CF0C78"/>
    <w:rsid w:val="00CF45C1"/>
    <w:rsid w:val="00D166FF"/>
    <w:rsid w:val="00D342BD"/>
    <w:rsid w:val="00D345BF"/>
    <w:rsid w:val="00D52491"/>
    <w:rsid w:val="00D563DD"/>
    <w:rsid w:val="00D63CD3"/>
    <w:rsid w:val="00D66571"/>
    <w:rsid w:val="00D777A4"/>
    <w:rsid w:val="00D81C2F"/>
    <w:rsid w:val="00D843FD"/>
    <w:rsid w:val="00D90E10"/>
    <w:rsid w:val="00D92FEF"/>
    <w:rsid w:val="00DA043A"/>
    <w:rsid w:val="00DA0F7E"/>
    <w:rsid w:val="00DB3F5F"/>
    <w:rsid w:val="00DC3AED"/>
    <w:rsid w:val="00DC682F"/>
    <w:rsid w:val="00DD1A63"/>
    <w:rsid w:val="00DD37F4"/>
    <w:rsid w:val="00DE0DEC"/>
    <w:rsid w:val="00E00A47"/>
    <w:rsid w:val="00E16AEC"/>
    <w:rsid w:val="00E320B4"/>
    <w:rsid w:val="00E36459"/>
    <w:rsid w:val="00E42C87"/>
    <w:rsid w:val="00E503FB"/>
    <w:rsid w:val="00E553A7"/>
    <w:rsid w:val="00E73C86"/>
    <w:rsid w:val="00E76001"/>
    <w:rsid w:val="00E92407"/>
    <w:rsid w:val="00EA1472"/>
    <w:rsid w:val="00EB1A23"/>
    <w:rsid w:val="00EB20E1"/>
    <w:rsid w:val="00EB4533"/>
    <w:rsid w:val="00EB6456"/>
    <w:rsid w:val="00EC483C"/>
    <w:rsid w:val="00F019BB"/>
    <w:rsid w:val="00F01E34"/>
    <w:rsid w:val="00F06F04"/>
    <w:rsid w:val="00F10C1A"/>
    <w:rsid w:val="00F10E39"/>
    <w:rsid w:val="00F15F9E"/>
    <w:rsid w:val="00F170FE"/>
    <w:rsid w:val="00F47BB8"/>
    <w:rsid w:val="00F50E24"/>
    <w:rsid w:val="00F72086"/>
    <w:rsid w:val="00F97962"/>
    <w:rsid w:val="00FB3A11"/>
    <w:rsid w:val="00FB5AC4"/>
    <w:rsid w:val="00FC77EB"/>
    <w:rsid w:val="00FD4C6D"/>
    <w:rsid w:val="00FD547C"/>
    <w:rsid w:val="00FE18AF"/>
    <w:rsid w:val="00FE42B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EAC19"/>
  <w15:docId w15:val="{F3A19153-52E5-4BE8-B02C-A50E166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AC"/>
    <w:pPr>
      <w:spacing w:after="120" w:line="276" w:lineRule="auto"/>
      <w:jc w:val="both"/>
    </w:pPr>
    <w:rPr>
      <w:sz w:val="24"/>
      <w:szCs w:val="22"/>
      <w:lang w:val="ro-RO"/>
    </w:rPr>
  </w:style>
  <w:style w:type="paragraph" w:styleId="Titlu1">
    <w:name w:val="heading 1"/>
    <w:next w:val="Normal"/>
    <w:link w:val="Titlu1Caracter"/>
    <w:uiPriority w:val="9"/>
    <w:qFormat/>
    <w:rsid w:val="00A76FDA"/>
    <w:pPr>
      <w:keepNext/>
      <w:spacing w:before="480" w:after="480"/>
      <w:jc w:val="center"/>
      <w:outlineLvl w:val="0"/>
    </w:pPr>
    <w:rPr>
      <w:rFonts w:eastAsia="Times New Roman"/>
      <w:b/>
      <w:bCs/>
      <w:color w:val="21409A"/>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0D00"/>
    <w:pPr>
      <w:tabs>
        <w:tab w:val="center" w:pos="4513"/>
        <w:tab w:val="right" w:pos="9026"/>
      </w:tabs>
    </w:pPr>
    <w:rPr>
      <w:sz w:val="22"/>
    </w:rPr>
  </w:style>
  <w:style w:type="character" w:customStyle="1" w:styleId="AntetCaracter">
    <w:name w:val="Antet Caracter"/>
    <w:link w:val="Antet"/>
    <w:uiPriority w:val="99"/>
    <w:rsid w:val="006F0D00"/>
    <w:rPr>
      <w:sz w:val="22"/>
      <w:szCs w:val="22"/>
      <w:lang w:eastAsia="en-US"/>
    </w:rPr>
  </w:style>
  <w:style w:type="paragraph" w:styleId="Subsol">
    <w:name w:val="footer"/>
    <w:basedOn w:val="Normal"/>
    <w:link w:val="SubsolCaracter"/>
    <w:uiPriority w:val="99"/>
    <w:unhideWhenUsed/>
    <w:rsid w:val="006F0D00"/>
    <w:pPr>
      <w:tabs>
        <w:tab w:val="center" w:pos="4513"/>
        <w:tab w:val="right" w:pos="9026"/>
      </w:tabs>
    </w:pPr>
    <w:rPr>
      <w:sz w:val="22"/>
    </w:rPr>
  </w:style>
  <w:style w:type="character" w:customStyle="1" w:styleId="SubsolCaracter">
    <w:name w:val="Subsol Caracter"/>
    <w:link w:val="Subsol"/>
    <w:uiPriority w:val="99"/>
    <w:rsid w:val="006F0D00"/>
    <w:rPr>
      <w:sz w:val="22"/>
      <w:szCs w:val="22"/>
      <w:lang w:eastAsia="en-US"/>
    </w:rPr>
  </w:style>
  <w:style w:type="character" w:customStyle="1" w:styleId="Titlu1Caracter">
    <w:name w:val="Titlu 1 Caracter"/>
    <w:link w:val="Titlu1"/>
    <w:uiPriority w:val="9"/>
    <w:rsid w:val="00A76FDA"/>
    <w:rPr>
      <w:rFonts w:eastAsia="Times New Roman"/>
      <w:b/>
      <w:bCs/>
      <w:color w:val="21409A"/>
      <w:kern w:val="32"/>
      <w:sz w:val="32"/>
      <w:szCs w:val="32"/>
      <w:lang w:eastAsia="en-US" w:bidi="ar-SA"/>
    </w:rPr>
  </w:style>
  <w:style w:type="table" w:styleId="Tabelgril">
    <w:name w:val="Table Grid"/>
    <w:basedOn w:val="TabelNormal"/>
    <w:uiPriority w:val="59"/>
    <w:rsid w:val="0086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datitlu">
    <w:name w:val="Banda titlu"/>
    <w:link w:val="BandatitluChar"/>
    <w:qFormat/>
    <w:rsid w:val="00A76FDA"/>
    <w:pPr>
      <w:jc w:val="center"/>
    </w:pPr>
    <w:rPr>
      <w:b/>
      <w:color w:val="21409A"/>
      <w:sz w:val="28"/>
      <w:szCs w:val="22"/>
    </w:rPr>
  </w:style>
  <w:style w:type="paragraph" w:customStyle="1" w:styleId="Localizare">
    <w:name w:val="Localizare"/>
    <w:next w:val="Titlu1"/>
    <w:link w:val="LocalizareChar"/>
    <w:qFormat/>
    <w:rsid w:val="00A76FDA"/>
    <w:pPr>
      <w:spacing w:before="240" w:after="240"/>
      <w:jc w:val="right"/>
    </w:pPr>
    <w:rPr>
      <w:rFonts w:eastAsia="Times New Roman"/>
      <w:b/>
      <w:bCs/>
      <w:i/>
      <w:color w:val="21409A"/>
      <w:kern w:val="32"/>
      <w:sz w:val="24"/>
      <w:szCs w:val="32"/>
    </w:rPr>
  </w:style>
  <w:style w:type="character" w:customStyle="1" w:styleId="BandatitluChar">
    <w:name w:val="Banda titlu Char"/>
    <w:link w:val="Bandatitlu"/>
    <w:rsid w:val="00A76FDA"/>
    <w:rPr>
      <w:b/>
      <w:color w:val="21409A"/>
      <w:sz w:val="28"/>
      <w:szCs w:val="22"/>
      <w:lang w:eastAsia="en-US" w:bidi="ar-SA"/>
    </w:rPr>
  </w:style>
  <w:style w:type="paragraph" w:styleId="TextnBalon">
    <w:name w:val="Balloon Text"/>
    <w:basedOn w:val="Normal"/>
    <w:link w:val="TextnBalonCaracter"/>
    <w:uiPriority w:val="99"/>
    <w:semiHidden/>
    <w:unhideWhenUsed/>
    <w:rsid w:val="00065CC7"/>
    <w:pPr>
      <w:spacing w:after="0" w:line="240" w:lineRule="auto"/>
    </w:pPr>
    <w:rPr>
      <w:rFonts w:ascii="Tahoma" w:hAnsi="Tahoma"/>
      <w:sz w:val="16"/>
      <w:szCs w:val="16"/>
    </w:rPr>
  </w:style>
  <w:style w:type="character" w:customStyle="1" w:styleId="LocalizareChar">
    <w:name w:val="Localizare Char"/>
    <w:link w:val="Localizare"/>
    <w:rsid w:val="00A76FDA"/>
    <w:rPr>
      <w:rFonts w:eastAsia="Times New Roman"/>
      <w:b/>
      <w:bCs/>
      <w:i/>
      <w:color w:val="21409A"/>
      <w:kern w:val="32"/>
      <w:sz w:val="24"/>
      <w:szCs w:val="32"/>
      <w:lang w:eastAsia="en-US" w:bidi="ar-SA"/>
    </w:rPr>
  </w:style>
  <w:style w:type="character" w:customStyle="1" w:styleId="TextnBalonCaracter">
    <w:name w:val="Text în Balon Caracter"/>
    <w:link w:val="TextnBalon"/>
    <w:uiPriority w:val="99"/>
    <w:semiHidden/>
    <w:rsid w:val="00065CC7"/>
    <w:rPr>
      <w:rFonts w:ascii="Tahoma" w:hAnsi="Tahoma" w:cs="Tahoma"/>
      <w:sz w:val="16"/>
      <w:szCs w:val="16"/>
      <w:lang w:eastAsia="en-US"/>
    </w:rPr>
  </w:style>
  <w:style w:type="paragraph" w:customStyle="1" w:styleId="Datecontact">
    <w:name w:val="Date contact"/>
    <w:basedOn w:val="Normal"/>
    <w:next w:val="Normal"/>
    <w:link w:val="DatecontactCaracter"/>
    <w:qFormat/>
    <w:rsid w:val="00BB2EA4"/>
    <w:pPr>
      <w:jc w:val="center"/>
    </w:pPr>
    <w:rPr>
      <w:sz w:val="20"/>
    </w:rPr>
  </w:style>
  <w:style w:type="paragraph" w:customStyle="1" w:styleId="Default">
    <w:name w:val="Default"/>
    <w:rsid w:val="00C82A8C"/>
    <w:pPr>
      <w:autoSpaceDE w:val="0"/>
      <w:autoSpaceDN w:val="0"/>
      <w:adjustRightInd w:val="0"/>
    </w:pPr>
    <w:rPr>
      <w:rFonts w:eastAsia="Times New Roman" w:cs="Calibri"/>
      <w:color w:val="000000"/>
      <w:sz w:val="24"/>
      <w:szCs w:val="24"/>
      <w:lang w:val="ro-RO" w:eastAsia="ro-RO"/>
    </w:rPr>
  </w:style>
  <w:style w:type="character" w:customStyle="1" w:styleId="DatecontactCaracter">
    <w:name w:val="Date contact Caracter"/>
    <w:link w:val="Datecontact"/>
    <w:rsid w:val="00BB2EA4"/>
    <w:rPr>
      <w:szCs w:val="22"/>
      <w:lang w:eastAsia="en-US"/>
    </w:rPr>
  </w:style>
  <w:style w:type="character" w:styleId="Hyperlink">
    <w:name w:val="Hyperlink"/>
    <w:basedOn w:val="Fontdeparagrafimplicit"/>
    <w:uiPriority w:val="99"/>
    <w:unhideWhenUsed/>
    <w:rsid w:val="00B84684"/>
    <w:rPr>
      <w:color w:val="0000FF" w:themeColor="hyperlink"/>
      <w:u w:val="single"/>
    </w:rPr>
  </w:style>
  <w:style w:type="character" w:customStyle="1" w:styleId="MeniuneNerezolvat1">
    <w:name w:val="Mențiune Nerezolvat1"/>
    <w:basedOn w:val="Fontdeparagrafimplicit"/>
    <w:uiPriority w:val="99"/>
    <w:semiHidden/>
    <w:unhideWhenUsed/>
    <w:rsid w:val="00B84684"/>
    <w:rPr>
      <w:color w:val="605E5C"/>
      <w:shd w:val="clear" w:color="auto" w:fill="E1DFDD"/>
    </w:rPr>
  </w:style>
  <w:style w:type="paragraph" w:styleId="Listparagraf">
    <w:name w:val="List Paragraph"/>
    <w:aliases w:val="Akapit z listą BS,Outlines a.b.c.,List_Paragraph,Multilevel para_II,Akapit z lista BS,List Paragraph1,Normal bullet 2,numbered list,OBC Bullet,Normal 1,Task Body,Viñetas (Inicio Parrafo),Paragrafo elenco,3 Txt tabla,Zerrenda-paragrafoa,bu"/>
    <w:basedOn w:val="Normal"/>
    <w:link w:val="ListparagrafCaracter"/>
    <w:uiPriority w:val="34"/>
    <w:qFormat/>
    <w:rsid w:val="007F4341"/>
    <w:pPr>
      <w:ind w:left="720"/>
      <w:contextualSpacing/>
    </w:pPr>
  </w:style>
  <w:style w:type="character" w:styleId="HyperlinkParcurs">
    <w:name w:val="FollowedHyperlink"/>
    <w:basedOn w:val="Fontdeparagrafimplicit"/>
    <w:uiPriority w:val="99"/>
    <w:semiHidden/>
    <w:unhideWhenUsed/>
    <w:rsid w:val="009E6689"/>
    <w:rPr>
      <w:color w:val="800080" w:themeColor="followedHyperlink"/>
      <w:u w:val="single"/>
    </w:rPr>
  </w:style>
  <w:style w:type="paragraph" w:styleId="Revizuire">
    <w:name w:val="Revision"/>
    <w:hidden/>
    <w:uiPriority w:val="99"/>
    <w:semiHidden/>
    <w:rsid w:val="007674CD"/>
    <w:rPr>
      <w:sz w:val="24"/>
      <w:szCs w:val="22"/>
      <w:lang w:val="ro-RO"/>
    </w:rPr>
  </w:style>
  <w:style w:type="character" w:customStyle="1" w:styleId="Bodytext2">
    <w:name w:val="Body text (2)_"/>
    <w:basedOn w:val="Fontdeparagrafimplicit"/>
    <w:link w:val="Bodytext20"/>
    <w:rsid w:val="00C65946"/>
    <w:rPr>
      <w:rFonts w:ascii="Times New Roman" w:eastAsia="Times New Roman" w:hAnsi="Times New Roman"/>
      <w:shd w:val="clear" w:color="auto" w:fill="FFFFFF"/>
    </w:rPr>
  </w:style>
  <w:style w:type="paragraph" w:customStyle="1" w:styleId="Bodytext20">
    <w:name w:val="Body text (2)"/>
    <w:basedOn w:val="Normal"/>
    <w:link w:val="Bodytext2"/>
    <w:rsid w:val="00C65946"/>
    <w:pPr>
      <w:widowControl w:val="0"/>
      <w:shd w:val="clear" w:color="auto" w:fill="FFFFFF"/>
      <w:spacing w:before="300" w:after="0" w:line="269" w:lineRule="exact"/>
      <w:ind w:hanging="460"/>
      <w:jc w:val="right"/>
    </w:pPr>
    <w:rPr>
      <w:rFonts w:ascii="Times New Roman" w:eastAsia="Times New Roman" w:hAnsi="Times New Roman"/>
      <w:sz w:val="20"/>
      <w:szCs w:val="20"/>
      <w:lang w:val="en-US"/>
    </w:rPr>
  </w:style>
  <w:style w:type="character" w:customStyle="1" w:styleId="Bodytext2Bold">
    <w:name w:val="Body text (2) + Bold"/>
    <w:basedOn w:val="Bodytext2"/>
    <w:rsid w:val="00C65946"/>
    <w:rPr>
      <w:rFonts w:ascii="Times New Roman" w:eastAsia="Times New Roman" w:hAnsi="Times New Roman"/>
      <w:b/>
      <w:bCs/>
      <w:i w:val="0"/>
      <w:iCs w:val="0"/>
      <w:smallCaps w:val="0"/>
      <w:strike w:val="0"/>
      <w:color w:val="000000"/>
      <w:spacing w:val="0"/>
      <w:w w:val="100"/>
      <w:position w:val="0"/>
      <w:u w:val="none"/>
      <w:shd w:val="clear" w:color="auto" w:fill="FFFFFF"/>
      <w:lang w:val="ro-RO" w:eastAsia="ro-RO" w:bidi="ro-RO"/>
    </w:rPr>
  </w:style>
  <w:style w:type="character" w:customStyle="1" w:styleId="Bodytext2BoldItalic">
    <w:name w:val="Body text (2) + Bold;Italic"/>
    <w:basedOn w:val="Bodytext2"/>
    <w:rsid w:val="00C65946"/>
    <w:rPr>
      <w:rFonts w:ascii="Arial" w:eastAsia="Arial" w:hAnsi="Arial" w:cs="Arial"/>
      <w:b/>
      <w:bCs/>
      <w:i/>
      <w:iCs/>
      <w:smallCaps w:val="0"/>
      <w:strike w:val="0"/>
      <w:color w:val="171717"/>
      <w:spacing w:val="0"/>
      <w:w w:val="100"/>
      <w:position w:val="0"/>
      <w:sz w:val="22"/>
      <w:szCs w:val="22"/>
      <w:u w:val="none"/>
      <w:shd w:val="clear" w:color="auto" w:fill="FFFFFF"/>
      <w:lang w:val="ro-RO" w:eastAsia="ro-RO" w:bidi="ro-RO"/>
    </w:rPr>
  </w:style>
  <w:style w:type="character" w:customStyle="1" w:styleId="Bodytext6">
    <w:name w:val="Body text (6)_"/>
    <w:basedOn w:val="Fontdeparagrafimplicit"/>
    <w:link w:val="Bodytext60"/>
    <w:rsid w:val="00C65946"/>
    <w:rPr>
      <w:rFonts w:ascii="Times New Roman" w:eastAsia="Times New Roman" w:hAnsi="Times New Roman"/>
      <w:b/>
      <w:bCs/>
      <w:shd w:val="clear" w:color="auto" w:fill="FFFFFF"/>
    </w:rPr>
  </w:style>
  <w:style w:type="character" w:customStyle="1" w:styleId="Bodytext8">
    <w:name w:val="Body text (8)_"/>
    <w:basedOn w:val="Fontdeparagrafimplicit"/>
    <w:link w:val="Bodytext80"/>
    <w:rsid w:val="00C65946"/>
    <w:rPr>
      <w:rFonts w:ascii="Times New Roman" w:eastAsia="Times New Roman" w:hAnsi="Times New Roman"/>
      <w:b/>
      <w:bCs/>
      <w:i/>
      <w:iCs/>
      <w:shd w:val="clear" w:color="auto" w:fill="FFFFFF"/>
    </w:rPr>
  </w:style>
  <w:style w:type="paragraph" w:customStyle="1" w:styleId="Bodytext60">
    <w:name w:val="Body text (6)"/>
    <w:basedOn w:val="Normal"/>
    <w:link w:val="Bodytext6"/>
    <w:rsid w:val="00C65946"/>
    <w:pPr>
      <w:widowControl w:val="0"/>
      <w:shd w:val="clear" w:color="auto" w:fill="FFFFFF"/>
      <w:spacing w:before="780" w:after="0" w:line="244" w:lineRule="exact"/>
      <w:ind w:hanging="440"/>
      <w:jc w:val="center"/>
    </w:pPr>
    <w:rPr>
      <w:rFonts w:ascii="Times New Roman" w:eastAsia="Times New Roman" w:hAnsi="Times New Roman"/>
      <w:b/>
      <w:bCs/>
      <w:sz w:val="20"/>
      <w:szCs w:val="20"/>
      <w:lang w:val="en-US"/>
    </w:rPr>
  </w:style>
  <w:style w:type="paragraph" w:customStyle="1" w:styleId="Bodytext80">
    <w:name w:val="Body text (8)"/>
    <w:basedOn w:val="Normal"/>
    <w:link w:val="Bodytext8"/>
    <w:rsid w:val="00C65946"/>
    <w:pPr>
      <w:widowControl w:val="0"/>
      <w:shd w:val="clear" w:color="auto" w:fill="FFFFFF"/>
      <w:spacing w:before="6520" w:after="0" w:line="244" w:lineRule="exact"/>
      <w:ind w:hanging="380"/>
      <w:jc w:val="right"/>
    </w:pPr>
    <w:rPr>
      <w:rFonts w:ascii="Times New Roman" w:eastAsia="Times New Roman" w:hAnsi="Times New Roman"/>
      <w:b/>
      <w:bCs/>
      <w:i/>
      <w:iCs/>
      <w:sz w:val="20"/>
      <w:szCs w:val="20"/>
      <w:lang w:val="en-US"/>
    </w:rPr>
  </w:style>
  <w:style w:type="paragraph" w:customStyle="1" w:styleId="txt">
    <w:name w:val="txt"/>
    <w:basedOn w:val="Normal"/>
    <w:link w:val="txtChar"/>
    <w:qFormat/>
    <w:rsid w:val="00E92407"/>
    <w:pPr>
      <w:spacing w:before="240" w:line="240" w:lineRule="auto"/>
    </w:pPr>
    <w:rPr>
      <w:rFonts w:ascii="Arial" w:eastAsia="Trebuchet MS" w:hAnsi="Arial" w:cs="Trebuchet MS"/>
      <w:sz w:val="20"/>
      <w:szCs w:val="20"/>
    </w:rPr>
  </w:style>
  <w:style w:type="character" w:customStyle="1" w:styleId="txtChar">
    <w:name w:val="txt Char"/>
    <w:basedOn w:val="Fontdeparagrafimplicit"/>
    <w:link w:val="txt"/>
    <w:rsid w:val="00E92407"/>
    <w:rPr>
      <w:rFonts w:ascii="Arial" w:eastAsia="Trebuchet MS" w:hAnsi="Arial" w:cs="Trebuchet MS"/>
      <w:lang w:val="ro-RO"/>
    </w:rPr>
  </w:style>
  <w:style w:type="paragraph" w:styleId="NormalWeb">
    <w:name w:val="Normal (Web)"/>
    <w:basedOn w:val="Normal"/>
    <w:uiPriority w:val="99"/>
    <w:semiHidden/>
    <w:unhideWhenUsed/>
    <w:rsid w:val="00E92407"/>
    <w:pPr>
      <w:spacing w:before="100" w:beforeAutospacing="1" w:after="100" w:afterAutospacing="1" w:line="240" w:lineRule="auto"/>
      <w:jc w:val="left"/>
    </w:pPr>
    <w:rPr>
      <w:rFonts w:ascii="Times New Roman" w:eastAsia="Times New Roman" w:hAnsi="Times New Roman"/>
      <w:szCs w:val="24"/>
      <w:lang w:eastAsia="ro-RO"/>
    </w:rPr>
  </w:style>
  <w:style w:type="character" w:styleId="Robust">
    <w:name w:val="Strong"/>
    <w:basedOn w:val="Fontdeparagrafimplicit"/>
    <w:uiPriority w:val="22"/>
    <w:qFormat/>
    <w:rsid w:val="00E92407"/>
    <w:rPr>
      <w:b/>
      <w:bCs/>
    </w:rPr>
  </w:style>
  <w:style w:type="character" w:customStyle="1" w:styleId="Bodytext28">
    <w:name w:val="Body text (2) + 8"/>
    <w:aliases w:val="5 pt,Bold"/>
    <w:basedOn w:val="Bodytext2"/>
    <w:rsid w:val="003E77AE"/>
    <w:rPr>
      <w:rFonts w:ascii="Trebuchet MS" w:eastAsia="Trebuchet MS" w:hAnsi="Trebuchet MS" w:cs="Trebuchet MS"/>
      <w:b w:val="0"/>
      <w:bCs w:val="0"/>
      <w:i w:val="0"/>
      <w:iCs w:val="0"/>
      <w:smallCaps w:val="0"/>
      <w:strike w:val="0"/>
      <w:dstrike w:val="0"/>
      <w:color w:val="000000"/>
      <w:spacing w:val="0"/>
      <w:w w:val="100"/>
      <w:position w:val="0"/>
      <w:sz w:val="15"/>
      <w:szCs w:val="15"/>
      <w:u w:val="none"/>
      <w:effect w:val="none"/>
      <w:shd w:val="clear" w:color="auto" w:fill="FFFFFF"/>
      <w:lang w:val="ro-RO" w:eastAsia="ro-RO" w:bidi="ro-RO"/>
    </w:rPr>
  </w:style>
  <w:style w:type="character" w:customStyle="1" w:styleId="Bodytext2TimesNewRoman">
    <w:name w:val="Body text (2) + Times New Roman"/>
    <w:aliases w:val="4 pt"/>
    <w:basedOn w:val="Bodytext2"/>
    <w:rsid w:val="003E77AE"/>
    <w:rPr>
      <w:rFonts w:ascii="Times New Roman" w:eastAsia="Times New Roman" w:hAnsi="Times New Roman"/>
      <w:b w:val="0"/>
      <w:bCs w:val="0"/>
      <w:i w:val="0"/>
      <w:iCs w:val="0"/>
      <w:smallCaps w:val="0"/>
      <w:strike w:val="0"/>
      <w:dstrike w:val="0"/>
      <w:color w:val="000000"/>
      <w:spacing w:val="0"/>
      <w:w w:val="100"/>
      <w:position w:val="0"/>
      <w:sz w:val="8"/>
      <w:szCs w:val="8"/>
      <w:u w:val="none"/>
      <w:effect w:val="none"/>
      <w:shd w:val="clear" w:color="auto" w:fill="FFFFFF"/>
      <w:lang w:val="ro-RO" w:eastAsia="ro-RO" w:bidi="ro-RO"/>
    </w:rPr>
  </w:style>
  <w:style w:type="paragraph" w:styleId="Corptext">
    <w:name w:val="Body Text"/>
    <w:basedOn w:val="Normal"/>
    <w:link w:val="CorptextCaracter"/>
    <w:uiPriority w:val="1"/>
    <w:semiHidden/>
    <w:unhideWhenUsed/>
    <w:qFormat/>
    <w:rsid w:val="00125A88"/>
    <w:pPr>
      <w:widowControl w:val="0"/>
      <w:autoSpaceDE w:val="0"/>
      <w:autoSpaceDN w:val="0"/>
      <w:spacing w:after="0" w:line="240" w:lineRule="auto"/>
      <w:ind w:left="112"/>
      <w:jc w:val="left"/>
    </w:pPr>
    <w:rPr>
      <w:rFonts w:cs="Calibri"/>
      <w:b/>
      <w:bCs/>
      <w:sz w:val="22"/>
    </w:rPr>
  </w:style>
  <w:style w:type="character" w:customStyle="1" w:styleId="CorptextCaracter">
    <w:name w:val="Corp text Caracter"/>
    <w:basedOn w:val="Fontdeparagrafimplicit"/>
    <w:link w:val="Corptext"/>
    <w:uiPriority w:val="1"/>
    <w:semiHidden/>
    <w:rsid w:val="00125A88"/>
    <w:rPr>
      <w:rFonts w:cs="Calibri"/>
      <w:b/>
      <w:bCs/>
      <w:sz w:val="22"/>
      <w:szCs w:val="22"/>
      <w:lang w:val="ro-RO"/>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OBC Bullet Caracter"/>
    <w:basedOn w:val="Fontdeparagrafimplicit"/>
    <w:link w:val="Listparagraf"/>
    <w:uiPriority w:val="34"/>
    <w:qFormat/>
    <w:rsid w:val="0026316E"/>
    <w:rPr>
      <w:sz w:val="24"/>
      <w:szCs w:val="22"/>
      <w:lang w:val="ro-RO"/>
    </w:rPr>
  </w:style>
  <w:style w:type="character" w:customStyle="1" w:styleId="Bodytext28ptBold">
    <w:name w:val="Body text (2) + 8 pt;Bold"/>
    <w:basedOn w:val="Bodytext2"/>
    <w:rsid w:val="004E3929"/>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o-RO" w:eastAsia="ro-RO" w:bidi="ro-RO"/>
    </w:rPr>
  </w:style>
  <w:style w:type="character" w:customStyle="1" w:styleId="Bodytext265pt">
    <w:name w:val="Body text (2) + 6;5 pt"/>
    <w:basedOn w:val="Bodytext2"/>
    <w:rsid w:val="004E3929"/>
    <w:rPr>
      <w:rFonts w:ascii="Bookman Old Style" w:eastAsia="Bookman Old Style" w:hAnsi="Bookman Old Style" w:cs="Bookman Old Style"/>
      <w:b w:val="0"/>
      <w:bCs w:val="0"/>
      <w:i w:val="0"/>
      <w:iCs w:val="0"/>
      <w:smallCaps w:val="0"/>
      <w:strike w:val="0"/>
      <w:color w:val="000000"/>
      <w:spacing w:val="0"/>
      <w:w w:val="100"/>
      <w:position w:val="0"/>
      <w:sz w:val="13"/>
      <w:szCs w:val="13"/>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4460">
      <w:bodyDiv w:val="1"/>
      <w:marLeft w:val="0"/>
      <w:marRight w:val="0"/>
      <w:marTop w:val="0"/>
      <w:marBottom w:val="0"/>
      <w:divBdr>
        <w:top w:val="none" w:sz="0" w:space="0" w:color="auto"/>
        <w:left w:val="none" w:sz="0" w:space="0" w:color="auto"/>
        <w:bottom w:val="none" w:sz="0" w:space="0" w:color="auto"/>
        <w:right w:val="none" w:sz="0" w:space="0" w:color="auto"/>
      </w:divBdr>
    </w:div>
    <w:div w:id="1340160945">
      <w:bodyDiv w:val="1"/>
      <w:marLeft w:val="0"/>
      <w:marRight w:val="0"/>
      <w:marTop w:val="0"/>
      <w:marBottom w:val="0"/>
      <w:divBdr>
        <w:top w:val="none" w:sz="0" w:space="0" w:color="auto"/>
        <w:left w:val="none" w:sz="0" w:space="0" w:color="auto"/>
        <w:bottom w:val="none" w:sz="0" w:space="0" w:color="auto"/>
        <w:right w:val="none" w:sz="0" w:space="0" w:color="auto"/>
      </w:divBdr>
    </w:div>
    <w:div w:id="1444229556">
      <w:bodyDiv w:val="1"/>
      <w:marLeft w:val="0"/>
      <w:marRight w:val="0"/>
      <w:marTop w:val="0"/>
      <w:marBottom w:val="0"/>
      <w:divBdr>
        <w:top w:val="none" w:sz="0" w:space="0" w:color="auto"/>
        <w:left w:val="none" w:sz="0" w:space="0" w:color="auto"/>
        <w:bottom w:val="none" w:sz="0" w:space="0" w:color="auto"/>
        <w:right w:val="none" w:sz="0" w:space="0" w:color="auto"/>
      </w:divBdr>
    </w:div>
    <w:div w:id="1554930611">
      <w:bodyDiv w:val="1"/>
      <w:marLeft w:val="0"/>
      <w:marRight w:val="0"/>
      <w:marTop w:val="0"/>
      <w:marBottom w:val="0"/>
      <w:divBdr>
        <w:top w:val="none" w:sz="0" w:space="0" w:color="auto"/>
        <w:left w:val="none" w:sz="0" w:space="0" w:color="auto"/>
        <w:bottom w:val="none" w:sz="0" w:space="0" w:color="auto"/>
        <w:right w:val="none" w:sz="0" w:space="0" w:color="auto"/>
      </w:divBdr>
    </w:div>
    <w:div w:id="2087994150">
      <w:bodyDiv w:val="1"/>
      <w:marLeft w:val="0"/>
      <w:marRight w:val="0"/>
      <w:marTop w:val="0"/>
      <w:marBottom w:val="0"/>
      <w:divBdr>
        <w:top w:val="none" w:sz="0" w:space="0" w:color="auto"/>
        <w:left w:val="none" w:sz="0" w:space="0" w:color="auto"/>
        <w:bottom w:val="none" w:sz="0" w:space="0" w:color="auto"/>
        <w:right w:val="none" w:sz="0" w:space="0" w:color="auto"/>
      </w:divBdr>
    </w:div>
    <w:div w:id="21339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A4CE-933F-4661-ACD4-8F9F7680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3235</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Model document</vt:lpstr>
      <vt:lpstr>Model document</vt:lpstr>
    </vt:vector>
  </TitlesOfParts>
  <Company>Hewlett-Packard Company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document</dc:title>
  <dc:creator>Ionuț Popa</dc:creator>
  <cp:lastModifiedBy>Mihai Carut</cp:lastModifiedBy>
  <cp:revision>2</cp:revision>
  <cp:lastPrinted>2023-10-17T07:04:00Z</cp:lastPrinted>
  <dcterms:created xsi:type="dcterms:W3CDTF">2023-10-17T07:09:00Z</dcterms:created>
  <dcterms:modified xsi:type="dcterms:W3CDTF">2023-10-17T07:09:00Z</dcterms:modified>
</cp:coreProperties>
</file>