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CC30" w14:textId="77777777" w:rsidR="00B22037" w:rsidRDefault="00CC6C44" w:rsidP="00295916">
      <w:pPr>
        <w:pStyle w:val="Titlu1"/>
        <w:jc w:val="center"/>
        <w:rPr>
          <w:rFonts w:ascii="Times New Roman" w:hAnsi="Times New Roman" w:cs="Times New Roman"/>
          <w:color w:val="auto"/>
          <w:lang w:val="it-IT"/>
        </w:rPr>
      </w:pPr>
      <w:r w:rsidRPr="00295916">
        <w:rPr>
          <w:rFonts w:ascii="Times New Roman" w:hAnsi="Times New Roman" w:cs="Times New Roman"/>
          <w:color w:val="auto"/>
          <w:lang w:val="it-IT"/>
        </w:rPr>
        <w:t>ANUNȚ</w:t>
      </w:r>
    </w:p>
    <w:p w14:paraId="0EF5BC10" w14:textId="77777777" w:rsidR="00295916" w:rsidRPr="00295916" w:rsidRDefault="00295916" w:rsidP="00295916">
      <w:pPr>
        <w:rPr>
          <w:lang w:val="it-IT"/>
        </w:rPr>
      </w:pPr>
    </w:p>
    <w:p w14:paraId="6BFD8B49" w14:textId="77777777" w:rsidR="007B1859" w:rsidRDefault="007B1859" w:rsidP="007B18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Comuna Pianu, județul Alba, cu sediul în Pianu de Sus, Str. Principală nr. 94, cod poștal 517535, telefon 0258-761111, fax 0258-761111, e-mail: </w:t>
      </w:r>
      <w:hyperlink r:id="rId6" w:history="1">
        <w:r w:rsidRPr="00295916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primariacomuneipianu@yahoo.com</w:t>
        </w:r>
      </w:hyperlink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, organizează licitație publică deschisă cu strigare pentru vânzarea a </w:t>
      </w:r>
      <w:r w:rsidRPr="002E1854">
        <w:rPr>
          <w:rFonts w:ascii="Times New Roman" w:hAnsi="Times New Roman" w:cs="Times New Roman"/>
          <w:sz w:val="24"/>
          <w:szCs w:val="24"/>
          <w:lang w:val="it-IT"/>
        </w:rPr>
        <w:t>13 de loturi de teren având o suprafață totală de 45.533 mp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, situate în localitatea Pianu de Jos, </w:t>
      </w:r>
      <w:r>
        <w:rPr>
          <w:rFonts w:ascii="Times New Roman" w:hAnsi="Times New Roman" w:cs="Times New Roman"/>
          <w:sz w:val="24"/>
          <w:szCs w:val="24"/>
          <w:lang w:val="it-IT"/>
        </w:rPr>
        <w:t>Z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ONA „TEREN GOLF”,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proprietate privată a Comunei Pianu, conform HCL </w:t>
      </w:r>
      <w:r w:rsidRPr="002E1854">
        <w:rPr>
          <w:rFonts w:ascii="Times New Roman" w:hAnsi="Times New Roman" w:cs="Times New Roman"/>
          <w:sz w:val="24"/>
          <w:szCs w:val="24"/>
          <w:lang w:val="it-IT"/>
        </w:rPr>
        <w:t>Nr.25 din 15.04.2026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8D554F8" w14:textId="77777777" w:rsidR="007B1859" w:rsidRDefault="007B1859" w:rsidP="007B18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Preț de pornire: </w:t>
      </w:r>
      <w:r w:rsidRPr="00295916">
        <w:rPr>
          <w:rFonts w:ascii="Times New Roman" w:hAnsi="Times New Roman" w:cs="Times New Roman"/>
          <w:b/>
          <w:bCs/>
          <w:sz w:val="24"/>
          <w:szCs w:val="24"/>
          <w:lang w:val="it-IT"/>
        </w:rPr>
        <w:t>6 euro/mp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2E1854">
        <w:t xml:space="preserve"> </w:t>
      </w:r>
      <w:r w:rsidRPr="002E1854">
        <w:rPr>
          <w:rFonts w:ascii="Times New Roman" w:hAnsi="Times New Roman" w:cs="Times New Roman"/>
          <w:sz w:val="24"/>
          <w:szCs w:val="24"/>
          <w:lang w:val="it-IT"/>
        </w:rPr>
        <w:t>la care se adaugă TVA-ul,  preț stabilit conform Raportului de evaluare nr. 784/17.12.2024 întocmit de evaluator autorizat ANEVAR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B29AC33" w14:textId="77777777" w:rsidR="007B1859" w:rsidRDefault="007B1859" w:rsidP="007B18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>Criteriul de atribuire: cel mai mare preț oferit peste prețul de pornire.</w:t>
      </w:r>
    </w:p>
    <w:p w14:paraId="78BFEEF9" w14:textId="77777777" w:rsidR="007B1859" w:rsidRDefault="007B1859" w:rsidP="007B18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95916">
        <w:rPr>
          <w:rFonts w:ascii="Times New Roman" w:hAnsi="Times New Roman" w:cs="Times New Roman"/>
          <w:b/>
          <w:bCs/>
          <w:sz w:val="24"/>
          <w:szCs w:val="24"/>
          <w:lang w:val="it-IT"/>
        </w:rPr>
        <w:t>Condiții de participare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- Depunerea ofertei la registratura Primăriei Comunei Pianu, până la data de 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20.05.2026 ora : 14:00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, în plic sigilat, conform documentației de atribuire.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>- Plata taxei de participare: 200 lei (nerambursabilă).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- Depunerea garanției de participare: 10% din valoarea de piață 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lotului 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vizat.</w:t>
      </w:r>
    </w:p>
    <w:p w14:paraId="763FCD7A" w14:textId="0E1EF00A" w:rsidR="007B1859" w:rsidRDefault="007B1859" w:rsidP="007B18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95916">
        <w:rPr>
          <w:rFonts w:ascii="Times New Roman" w:hAnsi="Times New Roman" w:cs="Times New Roman"/>
          <w:b/>
          <w:bCs/>
          <w:sz w:val="24"/>
          <w:szCs w:val="24"/>
          <w:lang w:val="it-IT"/>
        </w:rPr>
        <w:t>Ședința de deschidere a ofertelor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bookmarkStart w:id="0" w:name="_Hlk214615728"/>
      <w:r w:rsidR="002313DB">
        <w:rPr>
          <w:rFonts w:ascii="Times New Roman" w:hAnsi="Times New Roman" w:cs="Times New Roman"/>
          <w:sz w:val="24"/>
          <w:szCs w:val="24"/>
          <w:lang w:val="it-IT"/>
        </w:rPr>
        <w:t>21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313DB">
        <w:rPr>
          <w:rFonts w:ascii="Times New Roman" w:hAnsi="Times New Roman" w:cs="Times New Roman"/>
          <w:sz w:val="24"/>
          <w:szCs w:val="24"/>
          <w:lang w:val="it-IT"/>
        </w:rPr>
        <w:t>05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2313D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, ora 0</w:t>
      </w:r>
      <w:r w:rsidR="002313DB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313DB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0</w:t>
      </w:r>
      <w:bookmarkEnd w:id="0"/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, la sediul Primăriei Comunei Pianu, sat Pianu de </w:t>
      </w:r>
      <w:r>
        <w:rPr>
          <w:rFonts w:ascii="Times New Roman" w:hAnsi="Times New Roman" w:cs="Times New Roman"/>
          <w:sz w:val="24"/>
          <w:szCs w:val="24"/>
          <w:lang w:val="it-IT"/>
        </w:rPr>
        <w:t>Sus, str. Principală, nr. 94, comuna Pianu,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 județul Alba</w:t>
      </w:r>
      <w:r>
        <w:rPr>
          <w:rFonts w:ascii="Times New Roman" w:hAnsi="Times New Roman" w:cs="Times New Roman"/>
          <w:sz w:val="24"/>
          <w:szCs w:val="24"/>
          <w:lang w:val="it-IT"/>
        </w:rPr>
        <w:t>, Sala de ședinte.</w:t>
      </w:r>
    </w:p>
    <w:p w14:paraId="08BAA774" w14:textId="28D313F2" w:rsidR="007B1859" w:rsidRPr="00295916" w:rsidRDefault="007B1859" w:rsidP="007B185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95916">
        <w:rPr>
          <w:rFonts w:ascii="Times New Roman" w:hAnsi="Times New Roman" w:cs="Times New Roman"/>
          <w:b/>
          <w:bCs/>
          <w:sz w:val="24"/>
          <w:szCs w:val="24"/>
          <w:lang w:val="it-IT"/>
        </w:rPr>
        <w:t>Calendar procedural:</w:t>
      </w:r>
      <w:r w:rsidRPr="00295916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Pu</w:t>
      </w:r>
      <w:r w:rsidR="00ED761E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licarea anunțului: 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22.04.2026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- Termen limită primire clarificări din partea ofertanților: </w:t>
      </w:r>
      <w:r>
        <w:rPr>
          <w:rFonts w:ascii="Times New Roman" w:hAnsi="Times New Roman" w:cs="Times New Roman"/>
          <w:sz w:val="24"/>
          <w:szCs w:val="24"/>
          <w:lang w:val="it-IT"/>
        </w:rPr>
        <w:t>08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.05.2026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BB6B06E" w14:textId="77777777" w:rsidR="007B1859" w:rsidRDefault="007B1859" w:rsidP="007B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Termen limită răspuns clarificări din partea autorității contractante: 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.05.2026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- Termen limită depunere oferte: 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20.05.2026 ora 1</w:t>
      </w:r>
      <w:r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:00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- Deschiderea ofertelor: 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21.05.2026 ora 09:30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- Licitația cu strigare: începând cu </w:t>
      </w:r>
      <w:r w:rsidRPr="00167F2D">
        <w:rPr>
          <w:rFonts w:ascii="Times New Roman" w:hAnsi="Times New Roman" w:cs="Times New Roman"/>
          <w:sz w:val="24"/>
          <w:szCs w:val="24"/>
          <w:lang w:val="it-IT"/>
        </w:rPr>
        <w:t>21.05.2026 ora 09:30</w:t>
      </w:r>
    </w:p>
    <w:p w14:paraId="2A9B5B02" w14:textId="77777777" w:rsidR="007B1859" w:rsidRDefault="007B1859" w:rsidP="007B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95916">
        <w:rPr>
          <w:rFonts w:ascii="Times New Roman" w:hAnsi="Times New Roman" w:cs="Times New Roman"/>
          <w:b/>
          <w:bCs/>
          <w:sz w:val="24"/>
          <w:szCs w:val="24"/>
          <w:lang w:val="it-IT"/>
        </w:rPr>
        <w:t>Documentația de atribuire</w:t>
      </w:r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 se poate obține de la sediul Primăriei Comunei Pianu sau de pe site-ul </w:t>
      </w:r>
      <w:hyperlink r:id="rId7" w:history="1">
        <w:r w:rsidRPr="00295916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www.comunapianu.ro</w:t>
        </w:r>
      </w:hyperlink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 .</w:t>
      </w:r>
    </w:p>
    <w:p w14:paraId="24FF16B2" w14:textId="77777777" w:rsidR="007B1859" w:rsidRPr="00295916" w:rsidRDefault="007B1859" w:rsidP="007B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95916">
        <w:rPr>
          <w:rFonts w:ascii="Times New Roman" w:hAnsi="Times New Roman" w:cs="Times New Roman"/>
          <w:sz w:val="24"/>
          <w:szCs w:val="24"/>
          <w:lang w:val="it-IT"/>
        </w:rPr>
        <w:br/>
        <w:t xml:space="preserve">Informații suplimentare se pot solicita la telefon 0258-761111 sau e-mail </w:t>
      </w:r>
      <w:hyperlink r:id="rId8" w:history="1">
        <w:r w:rsidRPr="00295916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primariacomuneipianu@yahoo.com</w:t>
        </w:r>
      </w:hyperlink>
      <w:r w:rsidRPr="00295916">
        <w:rPr>
          <w:rFonts w:ascii="Times New Roman" w:hAnsi="Times New Roman" w:cs="Times New Roman"/>
          <w:sz w:val="24"/>
          <w:szCs w:val="24"/>
          <w:lang w:val="it-IT"/>
        </w:rPr>
        <w:t xml:space="preserve"> .</w:t>
      </w:r>
    </w:p>
    <w:p w14:paraId="31D33EF4" w14:textId="76E6562B" w:rsidR="00B22037" w:rsidRPr="00295916" w:rsidRDefault="00B22037" w:rsidP="007B18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</w:p>
    <w:sectPr w:rsidR="00B22037" w:rsidRPr="00295916" w:rsidSect="00FB7C81">
      <w:pgSz w:w="12240" w:h="15840"/>
      <w:pgMar w:top="1440" w:right="104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948374">
    <w:abstractNumId w:val="8"/>
  </w:num>
  <w:num w:numId="2" w16cid:durableId="1541747181">
    <w:abstractNumId w:val="6"/>
  </w:num>
  <w:num w:numId="3" w16cid:durableId="446001058">
    <w:abstractNumId w:val="5"/>
  </w:num>
  <w:num w:numId="4" w16cid:durableId="441805043">
    <w:abstractNumId w:val="4"/>
  </w:num>
  <w:num w:numId="5" w16cid:durableId="1664629007">
    <w:abstractNumId w:val="7"/>
  </w:num>
  <w:num w:numId="6" w16cid:durableId="891963232">
    <w:abstractNumId w:val="3"/>
  </w:num>
  <w:num w:numId="7" w16cid:durableId="2041933483">
    <w:abstractNumId w:val="2"/>
  </w:num>
  <w:num w:numId="8" w16cid:durableId="1449734431">
    <w:abstractNumId w:val="1"/>
  </w:num>
  <w:num w:numId="9" w16cid:durableId="11731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1BF"/>
    <w:rsid w:val="002313DB"/>
    <w:rsid w:val="00295916"/>
    <w:rsid w:val="0029639D"/>
    <w:rsid w:val="00326F90"/>
    <w:rsid w:val="00385902"/>
    <w:rsid w:val="00436DC9"/>
    <w:rsid w:val="0046101D"/>
    <w:rsid w:val="0046421B"/>
    <w:rsid w:val="00482A17"/>
    <w:rsid w:val="00491F00"/>
    <w:rsid w:val="0053253C"/>
    <w:rsid w:val="00551D9F"/>
    <w:rsid w:val="005C62E8"/>
    <w:rsid w:val="006114D1"/>
    <w:rsid w:val="00644490"/>
    <w:rsid w:val="00686B23"/>
    <w:rsid w:val="00701965"/>
    <w:rsid w:val="007B1859"/>
    <w:rsid w:val="008060FF"/>
    <w:rsid w:val="00954863"/>
    <w:rsid w:val="00996FDF"/>
    <w:rsid w:val="009A53A1"/>
    <w:rsid w:val="009F77C2"/>
    <w:rsid w:val="00A8227B"/>
    <w:rsid w:val="00AA1D8D"/>
    <w:rsid w:val="00B22037"/>
    <w:rsid w:val="00B47730"/>
    <w:rsid w:val="00CB0664"/>
    <w:rsid w:val="00CB4BB3"/>
    <w:rsid w:val="00CC56BC"/>
    <w:rsid w:val="00CC6C44"/>
    <w:rsid w:val="00E60A12"/>
    <w:rsid w:val="00ED761E"/>
    <w:rsid w:val="00FB7C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EC944"/>
  <w14:defaultImageDpi w14:val="300"/>
  <w15:docId w15:val="{10764084-E8DA-4DC5-B314-486108C9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deparagrafimplicit"/>
    <w:uiPriority w:val="99"/>
    <w:unhideWhenUsed/>
    <w:rsid w:val="00E60A12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60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comuneipianu@yaho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apianu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comuneipianu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Mihai Carut</cp:lastModifiedBy>
  <cp:revision>6</cp:revision>
  <cp:lastPrinted>2025-11-21T07:09:00Z</cp:lastPrinted>
  <dcterms:created xsi:type="dcterms:W3CDTF">2026-04-22T06:34:00Z</dcterms:created>
  <dcterms:modified xsi:type="dcterms:W3CDTF">2026-05-05T06:00:00Z</dcterms:modified>
  <cp:category/>
</cp:coreProperties>
</file>